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D56D5" w14:textId="3002CA08" w:rsidR="0089106D" w:rsidRDefault="00F14067">
      <w:r>
        <w:rPr>
          <w:noProof/>
        </w:rPr>
        <w:drawing>
          <wp:anchor distT="0" distB="0" distL="114300" distR="114300" simplePos="0" relativeHeight="251659264" behindDoc="1" locked="0" layoutInCell="1" allowOverlap="1" wp14:anchorId="32F73CEF" wp14:editId="2CF39790">
            <wp:simplePos x="0" y="0"/>
            <wp:positionH relativeFrom="column">
              <wp:posOffset>981075</wp:posOffset>
            </wp:positionH>
            <wp:positionV relativeFrom="margin">
              <wp:posOffset>213673</wp:posOffset>
            </wp:positionV>
            <wp:extent cx="1093470" cy="762000"/>
            <wp:effectExtent l="0" t="0" r="0" b="0"/>
            <wp:wrapTight wrapText="bothSides">
              <wp:wrapPolygon edited="0">
                <wp:start x="0" y="0"/>
                <wp:lineTo x="0" y="21060"/>
                <wp:lineTo x="21073" y="21060"/>
                <wp:lineTo x="21073" y="0"/>
                <wp:lineTo x="0" y="0"/>
              </wp:wrapPolygon>
            </wp:wrapTight>
            <wp:docPr id="17" name="図 1" descr="IMG_0002_NEW"/>
            <wp:cNvGraphicFramePr/>
            <a:graphic xmlns:a="http://schemas.openxmlformats.org/drawingml/2006/main">
              <a:graphicData uri="http://schemas.openxmlformats.org/drawingml/2006/picture">
                <pic:pic xmlns:pic="http://schemas.openxmlformats.org/drawingml/2006/picture">
                  <pic:nvPicPr>
                    <pic:cNvPr id="5" name="図 1" descr="IMG_0002_NEW"/>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3470" cy="76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D3E8D" w:rsidRPr="004E15C5">
        <w:rPr>
          <w:noProof/>
        </w:rPr>
        <mc:AlternateContent>
          <mc:Choice Requires="wps">
            <w:drawing>
              <wp:anchor distT="0" distB="0" distL="114300" distR="114300" simplePos="0" relativeHeight="251665408" behindDoc="1" locked="0" layoutInCell="1" allowOverlap="1" wp14:anchorId="27D36E9B" wp14:editId="2151CF35">
                <wp:simplePos x="0" y="0"/>
                <wp:positionH relativeFrom="margin">
                  <wp:posOffset>2984500</wp:posOffset>
                </wp:positionH>
                <wp:positionV relativeFrom="margin">
                  <wp:posOffset>-134933</wp:posOffset>
                </wp:positionV>
                <wp:extent cx="3867150" cy="2590800"/>
                <wp:effectExtent l="0" t="0" r="19050" b="1905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590800"/>
                        </a:xfrm>
                        <a:prstGeom prst="rect">
                          <a:avLst/>
                        </a:prstGeom>
                        <a:solidFill>
                          <a:srgbClr val="FFFFFF"/>
                        </a:solidFill>
                        <a:ln w="19050">
                          <a:solidFill>
                            <a:srgbClr val="00B050"/>
                          </a:solidFill>
                          <a:miter lim="800000"/>
                          <a:headEnd/>
                          <a:tailEnd/>
                        </a:ln>
                      </wps:spPr>
                      <wps:txbx>
                        <w:txbxContent>
                          <w:p w14:paraId="68AF14E6" w14:textId="05AF5CFA" w:rsidR="0089106D" w:rsidRPr="005E4B95" w:rsidRDefault="0089106D" w:rsidP="0089106D">
                            <w:pPr>
                              <w:rPr>
                                <w:rFonts w:ascii="游明朝" w:eastAsia="游明朝" w:hAnsi="游明朝"/>
                                <w:w w:val="150"/>
                                <w:lang w:eastAsia="zh-CN"/>
                              </w:rPr>
                            </w:pPr>
                            <w:r w:rsidRPr="00DB01DD">
                              <w:rPr>
                                <w:rFonts w:ascii="游明朝" w:eastAsia="游明朝" w:hAnsi="游明朝" w:hint="eastAsia"/>
                                <w:w w:val="150"/>
                                <w:lang w:eastAsia="zh-CN"/>
                              </w:rPr>
                              <w:t>第</w:t>
                            </w:r>
                            <w:r>
                              <w:rPr>
                                <w:rFonts w:ascii="游明朝" w:eastAsia="游明朝" w:hAnsi="游明朝" w:hint="eastAsia"/>
                                <w:w w:val="150"/>
                                <w:lang w:eastAsia="zh-CN"/>
                              </w:rPr>
                              <w:t>６１</w:t>
                            </w:r>
                            <w:r w:rsidRPr="005E4B95">
                              <w:rPr>
                                <w:rFonts w:ascii="游明朝" w:eastAsia="游明朝" w:hAnsi="游明朝" w:hint="eastAsia"/>
                                <w:w w:val="150"/>
                                <w:lang w:eastAsia="zh-CN"/>
                              </w:rPr>
                              <w:t>号</w:t>
                            </w:r>
                          </w:p>
                          <w:p w14:paraId="1FC19A91" w14:textId="20A450AE" w:rsidR="0089106D" w:rsidRPr="00B2192F" w:rsidRDefault="0089106D" w:rsidP="0089106D">
                            <w:pPr>
                              <w:rPr>
                                <w:rFonts w:ascii="游明朝" w:eastAsia="游明朝" w:hAnsi="游明朝"/>
                                <w:lang w:eastAsia="zh-CN"/>
                              </w:rPr>
                            </w:pPr>
                            <w:r w:rsidRPr="00A606A0">
                              <w:rPr>
                                <w:rFonts w:ascii="游明朝" w:eastAsia="游明朝" w:hAnsi="游明朝" w:hint="eastAsia"/>
                                <w:spacing w:val="20"/>
                                <w:kern w:val="0"/>
                                <w:fitText w:val="1134" w:id="1019341827"/>
                                <w:lang w:eastAsia="zh-CN"/>
                              </w:rPr>
                              <w:t>発行年月</w:t>
                            </w:r>
                            <w:r w:rsidRPr="00A606A0">
                              <w:rPr>
                                <w:rFonts w:ascii="游明朝" w:eastAsia="游明朝" w:hAnsi="游明朝" w:hint="eastAsia"/>
                                <w:spacing w:val="-38"/>
                                <w:kern w:val="0"/>
                                <w:fitText w:val="1134" w:id="1019341827"/>
                                <w:lang w:eastAsia="zh-CN"/>
                              </w:rPr>
                              <w:t>日</w:t>
                            </w:r>
                            <w:r w:rsidRPr="00DB01DD">
                              <w:rPr>
                                <w:rFonts w:ascii="游明朝" w:eastAsia="游明朝" w:hAnsi="游明朝" w:hint="eastAsia"/>
                                <w:lang w:eastAsia="zh-CN"/>
                              </w:rPr>
                              <w:t>：</w:t>
                            </w:r>
                            <w:r w:rsidRPr="004E15C5">
                              <w:rPr>
                                <w:rFonts w:ascii="游明朝" w:eastAsia="游明朝" w:hAnsi="游明朝" w:hint="eastAsia"/>
                                <w:lang w:eastAsia="zh-CN"/>
                              </w:rPr>
                              <w:t xml:space="preserve"> 20</w:t>
                            </w:r>
                            <w:r w:rsidRPr="004E15C5">
                              <w:rPr>
                                <w:rFonts w:ascii="游明朝" w:eastAsia="游明朝" w:hAnsi="游明朝"/>
                                <w:lang w:eastAsia="zh-CN"/>
                              </w:rPr>
                              <w:t>2</w:t>
                            </w:r>
                            <w:r>
                              <w:rPr>
                                <w:rFonts w:ascii="游明朝" w:eastAsia="游明朝" w:hAnsi="游明朝" w:hint="eastAsia"/>
                                <w:lang w:eastAsia="zh-CN"/>
                              </w:rPr>
                              <w:t>5</w:t>
                            </w:r>
                            <w:r w:rsidRPr="004E15C5">
                              <w:rPr>
                                <w:rFonts w:ascii="游明朝" w:eastAsia="游明朝" w:hAnsi="游明朝" w:hint="eastAsia"/>
                                <w:lang w:eastAsia="zh-CN"/>
                              </w:rPr>
                              <w:t>年</w:t>
                            </w:r>
                            <w:r>
                              <w:rPr>
                                <w:rFonts w:ascii="游明朝" w:eastAsia="游明朝" w:hAnsi="游明朝" w:hint="eastAsia"/>
                                <w:lang w:eastAsia="zh-CN"/>
                              </w:rPr>
                              <w:t>８</w:t>
                            </w:r>
                            <w:r>
                              <w:rPr>
                                <w:rFonts w:ascii="游明朝" w:eastAsia="游明朝" w:hAnsi="游明朝"/>
                                <w:lang w:eastAsia="zh-CN"/>
                              </w:rPr>
                              <w:t>月</w:t>
                            </w:r>
                            <w:r>
                              <w:rPr>
                                <w:rFonts w:ascii="游明朝" w:eastAsia="游明朝" w:hAnsi="游明朝" w:hint="eastAsia"/>
                                <w:lang w:eastAsia="zh-CN"/>
                              </w:rPr>
                              <w:t>30</w:t>
                            </w:r>
                            <w:r>
                              <w:rPr>
                                <w:rFonts w:ascii="游明朝" w:eastAsia="游明朝" w:hAnsi="游明朝"/>
                                <w:lang w:eastAsia="zh-CN"/>
                              </w:rPr>
                              <w:t>日（</w:t>
                            </w:r>
                            <w:r>
                              <w:rPr>
                                <w:rFonts w:ascii="游明朝" w:eastAsia="游明朝" w:hAnsi="游明朝" w:hint="eastAsia"/>
                                <w:lang w:eastAsia="zh-CN"/>
                              </w:rPr>
                              <w:t>土</w:t>
                            </w:r>
                            <w:r>
                              <w:rPr>
                                <w:rFonts w:ascii="游明朝" w:eastAsia="游明朝" w:hAnsi="游明朝"/>
                                <w:lang w:eastAsia="zh-CN"/>
                              </w:rPr>
                              <w:t>）</w:t>
                            </w:r>
                          </w:p>
                          <w:p w14:paraId="61536C70" w14:textId="77777777" w:rsidR="0089106D" w:rsidRPr="00DB01DD" w:rsidRDefault="0089106D" w:rsidP="0089106D">
                            <w:pPr>
                              <w:pStyle w:val="aa"/>
                              <w:rPr>
                                <w:rFonts w:ascii="游明朝" w:eastAsia="游明朝" w:hAnsi="游明朝"/>
                              </w:rPr>
                            </w:pPr>
                            <w:r w:rsidRPr="00272AB8">
                              <w:rPr>
                                <w:rFonts w:ascii="游明朝" w:eastAsia="游明朝" w:hAnsi="游明朝" w:hint="eastAsia"/>
                                <w:spacing w:val="50"/>
                                <w:kern w:val="0"/>
                                <w:fitText w:val="1134" w:id="1019341826"/>
                              </w:rPr>
                              <w:t xml:space="preserve">発  </w:t>
                            </w:r>
                            <w:r w:rsidRPr="00272AB8">
                              <w:rPr>
                                <w:rFonts w:ascii="游明朝" w:eastAsia="游明朝" w:hAnsi="游明朝"/>
                                <w:spacing w:val="50"/>
                                <w:kern w:val="0"/>
                                <w:fitText w:val="1134" w:id="1019341826"/>
                              </w:rPr>
                              <w:t xml:space="preserve"> </w:t>
                            </w:r>
                            <w:r w:rsidRPr="00272AB8">
                              <w:rPr>
                                <w:rFonts w:ascii="游明朝" w:eastAsia="游明朝" w:hAnsi="游明朝" w:hint="eastAsia"/>
                                <w:kern w:val="0"/>
                                <w:fitText w:val="1134" w:id="1019341826"/>
                              </w:rPr>
                              <w:t>行</w:t>
                            </w:r>
                            <w:r w:rsidRPr="00DB01DD">
                              <w:rPr>
                                <w:rFonts w:ascii="游明朝" w:eastAsia="游明朝" w:hAnsi="游明朝" w:hint="eastAsia"/>
                              </w:rPr>
                              <w:t>：</w:t>
                            </w:r>
                            <w:r>
                              <w:rPr>
                                <w:rFonts w:ascii="游明朝" w:eastAsia="游明朝" w:hAnsi="游明朝" w:hint="eastAsia"/>
                              </w:rPr>
                              <w:t xml:space="preserve"> </w:t>
                            </w:r>
                            <w:r w:rsidRPr="00DB01DD">
                              <w:rPr>
                                <w:rFonts w:ascii="游明朝" w:eastAsia="游明朝" w:hAnsi="游明朝" w:hint="eastAsia"/>
                              </w:rPr>
                              <w:t>NPO法人ポプラの会</w:t>
                            </w:r>
                          </w:p>
                          <w:p w14:paraId="5873F4A1" w14:textId="77777777" w:rsidR="0089106D" w:rsidRPr="00DB01DD" w:rsidRDefault="0089106D" w:rsidP="0089106D">
                            <w:pPr>
                              <w:rPr>
                                <w:rFonts w:ascii="游明朝" w:eastAsia="游明朝" w:hAnsi="游明朝"/>
                              </w:rPr>
                            </w:pPr>
                            <w:r w:rsidRPr="007C062C">
                              <w:rPr>
                                <w:rFonts w:ascii="游明朝" w:eastAsia="游明朝" w:hAnsi="游明朝" w:hint="eastAsia"/>
                                <w:spacing w:val="20"/>
                                <w:kern w:val="0"/>
                                <w:fitText w:val="1134" w:id="1019341825"/>
                              </w:rPr>
                              <w:t>発行責任</w:t>
                            </w:r>
                            <w:r w:rsidRPr="007C062C">
                              <w:rPr>
                                <w:rFonts w:ascii="游明朝" w:eastAsia="游明朝" w:hAnsi="游明朝" w:hint="eastAsia"/>
                                <w:spacing w:val="-38"/>
                                <w:kern w:val="0"/>
                                <w:fitText w:val="1134" w:id="1019341825"/>
                              </w:rPr>
                              <w:t>者</w:t>
                            </w:r>
                            <w:r w:rsidRPr="00DB01DD">
                              <w:rPr>
                                <w:rFonts w:ascii="游明朝" w:eastAsia="游明朝" w:hAnsi="游明朝" w:hint="eastAsia"/>
                              </w:rPr>
                              <w:t>：</w:t>
                            </w:r>
                            <w:r>
                              <w:rPr>
                                <w:rFonts w:ascii="游明朝" w:eastAsia="游明朝" w:hAnsi="游明朝" w:hint="eastAsia"/>
                              </w:rPr>
                              <w:t xml:space="preserve"> </w:t>
                            </w:r>
                            <w:r w:rsidRPr="00DB01DD">
                              <w:rPr>
                                <w:rFonts w:ascii="游明朝" w:eastAsia="游明朝" w:hAnsi="游明朝" w:hint="eastAsia"/>
                              </w:rPr>
                              <w:t>山本 悦夫</w:t>
                            </w:r>
                          </w:p>
                          <w:p w14:paraId="6F229774" w14:textId="77777777" w:rsidR="00377464" w:rsidRDefault="0089106D" w:rsidP="0089106D">
                            <w:pPr>
                              <w:rPr>
                                <w:rFonts w:ascii="游明朝" w:eastAsia="游明朝" w:hAnsi="游明朝"/>
                              </w:rPr>
                            </w:pPr>
                            <w:r w:rsidRPr="007C062C">
                              <w:rPr>
                                <w:rFonts w:ascii="游明朝" w:eastAsia="游明朝" w:hAnsi="游明朝" w:hint="eastAsia"/>
                                <w:spacing w:val="126"/>
                                <w:kern w:val="0"/>
                                <w:fitText w:val="1134" w:id="1019341824"/>
                              </w:rPr>
                              <w:t>事務</w:t>
                            </w:r>
                            <w:r w:rsidRPr="007C062C">
                              <w:rPr>
                                <w:rFonts w:ascii="游明朝" w:eastAsia="游明朝" w:hAnsi="游明朝" w:hint="eastAsia"/>
                                <w:kern w:val="0"/>
                                <w:fitText w:val="1134" w:id="1019341824"/>
                              </w:rPr>
                              <w:t>局</w:t>
                            </w:r>
                            <w:r>
                              <w:rPr>
                                <w:rFonts w:ascii="游明朝" w:eastAsia="游明朝" w:hAnsi="游明朝" w:hint="eastAsia"/>
                                <w:kern w:val="0"/>
                              </w:rPr>
                              <w:t xml:space="preserve"> </w:t>
                            </w:r>
                            <w:r>
                              <w:rPr>
                                <w:rFonts w:ascii="游明朝" w:eastAsia="游明朝" w:hAnsi="游明朝"/>
                                <w:kern w:val="0"/>
                              </w:rPr>
                              <w:t xml:space="preserve">: </w:t>
                            </w:r>
                            <w:r w:rsidRPr="00DB01DD">
                              <w:rPr>
                                <w:rFonts w:ascii="游明朝" w:eastAsia="游明朝" w:hAnsi="游明朝" w:hint="eastAsia"/>
                              </w:rPr>
                              <w:t>〒380-0</w:t>
                            </w:r>
                            <w:r w:rsidR="00377464">
                              <w:rPr>
                                <w:rFonts w:ascii="游明朝" w:eastAsia="游明朝" w:hAnsi="游明朝" w:hint="eastAsia"/>
                              </w:rPr>
                              <w:t>838</w:t>
                            </w:r>
                            <w:r w:rsidRPr="00DB01DD">
                              <w:rPr>
                                <w:rFonts w:ascii="游明朝" w:eastAsia="游明朝" w:hAnsi="游明朝" w:hint="eastAsia"/>
                              </w:rPr>
                              <w:t xml:space="preserve">　長野県長野市</w:t>
                            </w:r>
                            <w:r w:rsidR="00377464">
                              <w:rPr>
                                <w:rFonts w:ascii="游明朝" w:eastAsia="游明朝" w:hAnsi="游明朝" w:hint="eastAsia"/>
                              </w:rPr>
                              <w:t>県町460-2　長教ビ</w:t>
                            </w:r>
                          </w:p>
                          <w:p w14:paraId="10F4F59E" w14:textId="73369E16" w:rsidR="0089106D" w:rsidRPr="00377464" w:rsidRDefault="00377464" w:rsidP="00377464">
                            <w:pPr>
                              <w:ind w:firstLineChars="700" w:firstLine="1470"/>
                              <w:rPr>
                                <w:rFonts w:ascii="游明朝" w:eastAsia="游明朝" w:hAnsi="游明朝"/>
                                <w:kern w:val="0"/>
                              </w:rPr>
                            </w:pPr>
                            <w:r>
                              <w:rPr>
                                <w:rFonts w:ascii="游明朝" w:eastAsia="游明朝" w:hAnsi="游明朝" w:hint="eastAsia"/>
                              </w:rPr>
                              <w:t>ル2階　203号室</w:t>
                            </w:r>
                            <w:r w:rsidR="0089106D" w:rsidRPr="00DB01DD">
                              <w:rPr>
                                <w:rFonts w:ascii="游明朝" w:eastAsia="游明朝" w:hAnsi="游明朝" w:hint="eastAsia"/>
                              </w:rPr>
                              <w:t xml:space="preserve">　</w:t>
                            </w:r>
                          </w:p>
                          <w:p w14:paraId="207F780E" w14:textId="77777777" w:rsidR="0089106D" w:rsidRPr="00DB01DD" w:rsidRDefault="0089106D" w:rsidP="0089106D">
                            <w:pPr>
                              <w:ind w:firstLine="525"/>
                              <w:rPr>
                                <w:rFonts w:ascii="游明朝" w:eastAsia="游明朝" w:hAnsi="游明朝"/>
                              </w:rPr>
                            </w:pPr>
                            <w:r w:rsidRPr="00DB01DD">
                              <w:rPr>
                                <w:rFonts w:ascii="游明朝" w:eastAsia="游明朝" w:hAnsi="游明朝" w:hint="eastAsia"/>
                              </w:rPr>
                              <w:t>NPO法人ポプラの会</w:t>
                            </w:r>
                            <w:r w:rsidRPr="00DB01DD">
                              <w:rPr>
                                <w:rFonts w:ascii="游明朝" w:eastAsia="游明朝" w:hAnsi="游明朝"/>
                              </w:rPr>
                              <w:t xml:space="preserve">　</w:t>
                            </w:r>
                            <w:r w:rsidRPr="00DB01DD">
                              <w:rPr>
                                <w:rFonts w:ascii="游明朝" w:eastAsia="游明朝" w:hAnsi="游明朝" w:hint="eastAsia"/>
                              </w:rPr>
                              <w:t>地域活動支援センター・ポプラ</w:t>
                            </w:r>
                          </w:p>
                          <w:p w14:paraId="552D79C4" w14:textId="77777777" w:rsidR="0089106D" w:rsidRPr="00DB01DD" w:rsidRDefault="0089106D" w:rsidP="0089106D">
                            <w:pPr>
                              <w:ind w:firstLine="500"/>
                              <w:rPr>
                                <w:rFonts w:ascii="游明朝" w:eastAsia="游明朝" w:hAnsi="游明朝"/>
                                <w:sz w:val="20"/>
                                <w:szCs w:val="20"/>
                              </w:rPr>
                            </w:pPr>
                            <w:r w:rsidRPr="00DB01DD">
                              <w:rPr>
                                <w:rFonts w:ascii="游明朝" w:eastAsia="游明朝" w:hAnsi="游明朝" w:hint="eastAsia"/>
                                <w:sz w:val="20"/>
                                <w:szCs w:val="20"/>
                              </w:rPr>
                              <w:t>長野県</w:t>
                            </w:r>
                            <w:r w:rsidRPr="00DB01DD">
                              <w:rPr>
                                <w:rFonts w:ascii="游明朝" w:eastAsia="游明朝" w:hAnsi="游明朝"/>
                                <w:sz w:val="20"/>
                                <w:szCs w:val="20"/>
                              </w:rPr>
                              <w:t>ピアサポートネットワーク</w:t>
                            </w:r>
                            <w:r>
                              <w:rPr>
                                <w:rFonts w:ascii="游明朝" w:eastAsia="游明朝" w:hAnsi="游明朝" w:hint="eastAsia"/>
                                <w:sz w:val="20"/>
                                <w:szCs w:val="20"/>
                              </w:rPr>
                              <w:t>代表</w:t>
                            </w:r>
                            <w:r>
                              <w:rPr>
                                <w:rFonts w:ascii="游明朝" w:eastAsia="游明朝" w:hAnsi="游明朝"/>
                                <w:sz w:val="20"/>
                                <w:szCs w:val="20"/>
                              </w:rPr>
                              <w:t>・</w:t>
                            </w:r>
                            <w:r w:rsidRPr="00DB01DD">
                              <w:rPr>
                                <w:rFonts w:ascii="游明朝" w:eastAsia="游明朝" w:hAnsi="游明朝"/>
                                <w:sz w:val="20"/>
                                <w:szCs w:val="20"/>
                              </w:rPr>
                              <w:t>事務局</w:t>
                            </w:r>
                          </w:p>
                          <w:p w14:paraId="4CA53562" w14:textId="57D8727A" w:rsidR="0089106D" w:rsidRPr="007C062C" w:rsidRDefault="0089106D" w:rsidP="0089106D">
                            <w:pPr>
                              <w:ind w:firstLine="500"/>
                              <w:rPr>
                                <w:rFonts w:ascii="游明朝" w:eastAsia="游明朝" w:hAnsi="游明朝"/>
                                <w:szCs w:val="21"/>
                              </w:rPr>
                            </w:pPr>
                            <w:r w:rsidRPr="007C062C">
                              <w:rPr>
                                <w:rFonts w:ascii="游明朝" w:eastAsia="游明朝" w:hAnsi="游明朝" w:hint="eastAsia"/>
                                <w:szCs w:val="21"/>
                              </w:rPr>
                              <w:t>Tel/</w:t>
                            </w:r>
                            <w:r w:rsidRPr="007C062C">
                              <w:rPr>
                                <w:rFonts w:ascii="游明朝" w:eastAsia="游明朝" w:hAnsi="游明朝"/>
                                <w:szCs w:val="21"/>
                              </w:rPr>
                              <w:t xml:space="preserve">  026 </w:t>
                            </w:r>
                            <w:r w:rsidR="00377464">
                              <w:rPr>
                                <w:rFonts w:ascii="游明朝" w:eastAsia="游明朝" w:hAnsi="游明朝"/>
                                <w:szCs w:val="21"/>
                              </w:rPr>
                              <w:t>–</w:t>
                            </w:r>
                            <w:r w:rsidRPr="007C062C">
                              <w:rPr>
                                <w:rFonts w:ascii="游明朝" w:eastAsia="游明朝" w:hAnsi="游明朝"/>
                                <w:szCs w:val="21"/>
                              </w:rPr>
                              <w:t xml:space="preserve"> 2</w:t>
                            </w:r>
                            <w:r w:rsidR="00377464">
                              <w:rPr>
                                <w:rFonts w:ascii="游明朝" w:eastAsia="游明朝" w:hAnsi="游明朝" w:hint="eastAsia"/>
                                <w:szCs w:val="21"/>
                              </w:rPr>
                              <w:t>19-2780</w:t>
                            </w:r>
                            <w:r w:rsidRPr="007C062C">
                              <w:rPr>
                                <w:rFonts w:ascii="游明朝" w:eastAsia="游明朝" w:hAnsi="游明朝"/>
                                <w:szCs w:val="21"/>
                              </w:rPr>
                              <w:t xml:space="preserve"> </w:t>
                            </w:r>
                            <w:r w:rsidRPr="007C062C">
                              <w:rPr>
                                <w:rFonts w:ascii="游明朝" w:eastAsia="游明朝" w:hAnsi="游明朝" w:hint="eastAsia"/>
                                <w:szCs w:val="21"/>
                              </w:rPr>
                              <w:t xml:space="preserve"> Fax/</w:t>
                            </w:r>
                            <w:r w:rsidRPr="007C062C">
                              <w:rPr>
                                <w:rFonts w:ascii="游明朝" w:eastAsia="游明朝" w:hAnsi="游明朝"/>
                                <w:szCs w:val="21"/>
                              </w:rPr>
                              <w:t xml:space="preserve">  026 </w:t>
                            </w:r>
                            <w:r w:rsidR="00377464">
                              <w:rPr>
                                <w:rFonts w:ascii="游明朝" w:eastAsia="游明朝" w:hAnsi="游明朝"/>
                                <w:szCs w:val="21"/>
                              </w:rPr>
                              <w:t>–</w:t>
                            </w:r>
                            <w:r w:rsidRPr="007C062C">
                              <w:rPr>
                                <w:rFonts w:ascii="游明朝" w:eastAsia="游明朝" w:hAnsi="游明朝"/>
                                <w:szCs w:val="21"/>
                              </w:rPr>
                              <w:t xml:space="preserve"> </w:t>
                            </w:r>
                            <w:r w:rsidR="00377464">
                              <w:rPr>
                                <w:rFonts w:ascii="游明朝" w:eastAsia="游明朝" w:hAnsi="游明朝" w:hint="eastAsia"/>
                                <w:szCs w:val="21"/>
                              </w:rPr>
                              <w:t>219-2740</w:t>
                            </w:r>
                          </w:p>
                          <w:p w14:paraId="78FDE0FE" w14:textId="77777777" w:rsidR="0089106D" w:rsidRPr="007C062C" w:rsidRDefault="0089106D" w:rsidP="0089106D">
                            <w:pPr>
                              <w:ind w:firstLine="450"/>
                              <w:rPr>
                                <w:rFonts w:ascii="游明朝" w:eastAsia="游明朝" w:hAnsi="游明朝"/>
                                <w:szCs w:val="21"/>
                                <w:u w:color="0000FF"/>
                              </w:rPr>
                            </w:pPr>
                            <w:r w:rsidRPr="007C062C">
                              <w:rPr>
                                <w:rFonts w:ascii="游明朝" w:eastAsia="游明朝" w:hAnsi="游明朝" w:hint="eastAsia"/>
                                <w:szCs w:val="21"/>
                              </w:rPr>
                              <w:t xml:space="preserve">メールアドレス </w:t>
                            </w:r>
                            <w:hyperlink r:id="rId8" w:history="1">
                              <w:r w:rsidRPr="007C062C">
                                <w:rPr>
                                  <w:rStyle w:val="ac"/>
                                  <w:rFonts w:ascii="游明朝" w:eastAsia="游明朝" w:hAnsi="游明朝" w:hint="eastAsia"/>
                                  <w:szCs w:val="21"/>
                                  <w:u w:color="0000FF"/>
                                </w:rPr>
                                <w:t>nagano.peer-support@kind.ocn.ne.jp</w:t>
                              </w:r>
                            </w:hyperlink>
                          </w:p>
                          <w:p w14:paraId="3EAD5BCC" w14:textId="7C98D9F3" w:rsidR="0089106D" w:rsidRPr="007C062C" w:rsidRDefault="0089106D" w:rsidP="0089106D">
                            <w:pPr>
                              <w:ind w:firstLine="450"/>
                              <w:rPr>
                                <w:rFonts w:ascii="游明朝" w:eastAsia="游明朝" w:hAnsi="游明朝"/>
                                <w:color w:val="0070C0"/>
                                <w:szCs w:val="21"/>
                                <w:u w:val="single"/>
                              </w:rPr>
                            </w:pPr>
                            <w:r w:rsidRPr="007C062C">
                              <w:rPr>
                                <w:rFonts w:ascii="游明朝" w:eastAsia="游明朝" w:hAnsi="游明朝" w:hint="eastAsia"/>
                                <w:szCs w:val="21"/>
                              </w:rPr>
                              <w:t xml:space="preserve">ホームページ </w:t>
                            </w:r>
                            <w:r w:rsidRPr="007C062C">
                              <w:rPr>
                                <w:rFonts w:ascii="游明朝" w:eastAsia="游明朝" w:hAnsi="游明朝"/>
                                <w:szCs w:val="21"/>
                              </w:rPr>
                              <w:t xml:space="preserve"> </w:t>
                            </w:r>
                            <w:r w:rsidRPr="007C062C">
                              <w:rPr>
                                <w:rFonts w:ascii="游明朝" w:eastAsia="游明朝" w:hAnsi="游明朝" w:hint="eastAsia"/>
                                <w:color w:val="0070C0"/>
                                <w:szCs w:val="21"/>
                                <w:u w:val="single"/>
                              </w:rPr>
                              <w:t xml:space="preserve"> http</w:t>
                            </w:r>
                            <w:r w:rsidR="007978FA">
                              <w:rPr>
                                <w:rFonts w:ascii="游明朝" w:eastAsia="游明朝" w:hAnsi="游明朝" w:hint="eastAsia"/>
                                <w:color w:val="0070C0"/>
                                <w:szCs w:val="21"/>
                                <w:u w:val="single"/>
                              </w:rPr>
                              <w:t>s</w:t>
                            </w:r>
                            <w:r w:rsidRPr="007C062C">
                              <w:rPr>
                                <w:rFonts w:ascii="游明朝" w:eastAsia="游明朝" w:hAnsi="游明朝" w:hint="eastAsia"/>
                                <w:color w:val="0070C0"/>
                                <w:szCs w:val="21"/>
                                <w:u w:val="single"/>
                              </w:rPr>
                              <w:t>://www.poplar-nagano.</w:t>
                            </w:r>
                            <w:r w:rsidR="007978FA">
                              <w:rPr>
                                <w:rFonts w:ascii="游明朝" w:eastAsia="游明朝" w:hAnsi="游明朝" w:hint="eastAsia"/>
                                <w:color w:val="0070C0"/>
                                <w:szCs w:val="21"/>
                                <w:u w:val="single"/>
                              </w:rPr>
                              <w:t>org</w:t>
                            </w:r>
                          </w:p>
                          <w:p w14:paraId="1BA76DC3" w14:textId="77777777" w:rsidR="0089106D" w:rsidRPr="00DB01DD" w:rsidRDefault="0089106D" w:rsidP="0089106D">
                            <w:pPr>
                              <w:rPr>
                                <w:rFonts w:ascii="游明朝" w:eastAsia="游明朝" w:hAnsi="游明朝"/>
                              </w:rPr>
                            </w:pPr>
                          </w:p>
                          <w:p w14:paraId="012AA4B7" w14:textId="77777777" w:rsidR="0089106D" w:rsidRDefault="0089106D" w:rsidP="0089106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36E9B" id="_x0000_t202" coordsize="21600,21600" o:spt="202" path="m,l,21600r21600,l21600,xe">
                <v:stroke joinstyle="miter"/>
                <v:path gradientshapeok="t" o:connecttype="rect"/>
              </v:shapetype>
              <v:shape id="テキスト ボックス 9" o:spid="_x0000_s1026" type="#_x0000_t202" style="position:absolute;left:0;text-align:left;margin-left:235pt;margin-top:-10.6pt;width:304.5pt;height:20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" strokecolor="#00b050" strokeweight="1.5pt">
                <v:textbox inset="5.85pt,.7pt,5.85pt,.7pt">
                  <w:txbxContent>
                    <w:p w14:paraId="68AF14E6" w14:textId="05AF5CFA" w:rsidR="0089106D" w:rsidRPr="005E4B95" w:rsidRDefault="0089106D" w:rsidP="0089106D">
                      <w:pPr>
                        <w:rPr>
                          <w:rFonts w:ascii="游明朝" w:eastAsia="游明朝" w:hAnsi="游明朝"/>
                          <w:w w:val="150"/>
                          <w:lang w:eastAsia="zh-CN"/>
                        </w:rPr>
                      </w:pPr>
                      <w:r w:rsidRPr="00DB01DD">
                        <w:rPr>
                          <w:rFonts w:ascii="游明朝" w:eastAsia="游明朝" w:hAnsi="游明朝" w:hint="eastAsia"/>
                          <w:w w:val="150"/>
                          <w:lang w:eastAsia="zh-CN"/>
                        </w:rPr>
                        <w:t>第</w:t>
                      </w:r>
                      <w:r>
                        <w:rPr>
                          <w:rFonts w:ascii="游明朝" w:eastAsia="游明朝" w:hAnsi="游明朝" w:hint="eastAsia"/>
                          <w:w w:val="150"/>
                          <w:lang w:eastAsia="zh-CN"/>
                        </w:rPr>
                        <w:t>６１</w:t>
                      </w:r>
                      <w:r w:rsidRPr="005E4B95">
                        <w:rPr>
                          <w:rFonts w:ascii="游明朝" w:eastAsia="游明朝" w:hAnsi="游明朝" w:hint="eastAsia"/>
                          <w:w w:val="150"/>
                          <w:lang w:eastAsia="zh-CN"/>
                        </w:rPr>
                        <w:t>号</w:t>
                      </w:r>
                    </w:p>
                    <w:p w14:paraId="1FC19A91" w14:textId="20A450AE" w:rsidR="0089106D" w:rsidRPr="00B2192F" w:rsidRDefault="0089106D" w:rsidP="0089106D">
                      <w:pPr>
                        <w:rPr>
                          <w:rFonts w:ascii="游明朝" w:eastAsia="游明朝" w:hAnsi="游明朝"/>
                          <w:lang w:eastAsia="zh-CN"/>
                        </w:rPr>
                      </w:pPr>
                      <w:r w:rsidRPr="00A606A0">
                        <w:rPr>
                          <w:rFonts w:ascii="游明朝" w:eastAsia="游明朝" w:hAnsi="游明朝" w:hint="eastAsia"/>
                          <w:spacing w:val="20"/>
                          <w:kern w:val="0"/>
                          <w:fitText w:val="1134" w:id="1019341827"/>
                          <w:lang w:eastAsia="zh-CN"/>
                        </w:rPr>
                        <w:t>発行年月</w:t>
                      </w:r>
                      <w:r w:rsidRPr="00A606A0">
                        <w:rPr>
                          <w:rFonts w:ascii="游明朝" w:eastAsia="游明朝" w:hAnsi="游明朝" w:hint="eastAsia"/>
                          <w:spacing w:val="-38"/>
                          <w:kern w:val="0"/>
                          <w:fitText w:val="1134" w:id="1019341827"/>
                          <w:lang w:eastAsia="zh-CN"/>
                        </w:rPr>
                        <w:t>日</w:t>
                      </w:r>
                      <w:r w:rsidRPr="00DB01DD">
                        <w:rPr>
                          <w:rFonts w:ascii="游明朝" w:eastAsia="游明朝" w:hAnsi="游明朝" w:hint="eastAsia"/>
                          <w:lang w:eastAsia="zh-CN"/>
                        </w:rPr>
                        <w:t>：</w:t>
                      </w:r>
                      <w:r w:rsidRPr="004E15C5">
                        <w:rPr>
                          <w:rFonts w:ascii="游明朝" w:eastAsia="游明朝" w:hAnsi="游明朝" w:hint="eastAsia"/>
                          <w:lang w:eastAsia="zh-CN"/>
                        </w:rPr>
                        <w:t xml:space="preserve"> 20</w:t>
                      </w:r>
                      <w:r w:rsidRPr="004E15C5">
                        <w:rPr>
                          <w:rFonts w:ascii="游明朝" w:eastAsia="游明朝" w:hAnsi="游明朝"/>
                          <w:lang w:eastAsia="zh-CN"/>
                        </w:rPr>
                        <w:t>2</w:t>
                      </w:r>
                      <w:r>
                        <w:rPr>
                          <w:rFonts w:ascii="游明朝" w:eastAsia="游明朝" w:hAnsi="游明朝" w:hint="eastAsia"/>
                          <w:lang w:eastAsia="zh-CN"/>
                        </w:rPr>
                        <w:t>5</w:t>
                      </w:r>
                      <w:r w:rsidRPr="004E15C5">
                        <w:rPr>
                          <w:rFonts w:ascii="游明朝" w:eastAsia="游明朝" w:hAnsi="游明朝" w:hint="eastAsia"/>
                          <w:lang w:eastAsia="zh-CN"/>
                        </w:rPr>
                        <w:t>年</w:t>
                      </w:r>
                      <w:r>
                        <w:rPr>
                          <w:rFonts w:ascii="游明朝" w:eastAsia="游明朝" w:hAnsi="游明朝" w:hint="eastAsia"/>
                          <w:lang w:eastAsia="zh-CN"/>
                        </w:rPr>
                        <w:t>８</w:t>
                      </w:r>
                      <w:r>
                        <w:rPr>
                          <w:rFonts w:ascii="游明朝" w:eastAsia="游明朝" w:hAnsi="游明朝"/>
                          <w:lang w:eastAsia="zh-CN"/>
                        </w:rPr>
                        <w:t>月</w:t>
                      </w:r>
                      <w:r>
                        <w:rPr>
                          <w:rFonts w:ascii="游明朝" w:eastAsia="游明朝" w:hAnsi="游明朝" w:hint="eastAsia"/>
                          <w:lang w:eastAsia="zh-CN"/>
                        </w:rPr>
                        <w:t>30</w:t>
                      </w:r>
                      <w:r>
                        <w:rPr>
                          <w:rFonts w:ascii="游明朝" w:eastAsia="游明朝" w:hAnsi="游明朝"/>
                          <w:lang w:eastAsia="zh-CN"/>
                        </w:rPr>
                        <w:t>日（</w:t>
                      </w:r>
                      <w:r>
                        <w:rPr>
                          <w:rFonts w:ascii="游明朝" w:eastAsia="游明朝" w:hAnsi="游明朝" w:hint="eastAsia"/>
                          <w:lang w:eastAsia="zh-CN"/>
                        </w:rPr>
                        <w:t>土</w:t>
                      </w:r>
                      <w:r>
                        <w:rPr>
                          <w:rFonts w:ascii="游明朝" w:eastAsia="游明朝" w:hAnsi="游明朝"/>
                          <w:lang w:eastAsia="zh-CN"/>
                        </w:rPr>
                        <w:t>）</w:t>
                      </w:r>
                    </w:p>
                    <w:p w14:paraId="61536C70" w14:textId="77777777" w:rsidR="0089106D" w:rsidRPr="00DB01DD" w:rsidRDefault="0089106D" w:rsidP="0089106D">
                      <w:pPr>
                        <w:pStyle w:val="aa"/>
                        <w:rPr>
                          <w:rFonts w:ascii="游明朝" w:eastAsia="游明朝" w:hAnsi="游明朝"/>
                        </w:rPr>
                      </w:pPr>
                      <w:r w:rsidRPr="00272AB8">
                        <w:rPr>
                          <w:rFonts w:ascii="游明朝" w:eastAsia="游明朝" w:hAnsi="游明朝" w:hint="eastAsia"/>
                          <w:spacing w:val="50"/>
                          <w:kern w:val="0"/>
                          <w:fitText w:val="1134" w:id="1019341826"/>
                        </w:rPr>
                        <w:t xml:space="preserve">発  </w:t>
                      </w:r>
                      <w:r w:rsidRPr="00272AB8">
                        <w:rPr>
                          <w:rFonts w:ascii="游明朝" w:eastAsia="游明朝" w:hAnsi="游明朝"/>
                          <w:spacing w:val="50"/>
                          <w:kern w:val="0"/>
                          <w:fitText w:val="1134" w:id="1019341826"/>
                        </w:rPr>
                        <w:t xml:space="preserve"> </w:t>
                      </w:r>
                      <w:r w:rsidRPr="00272AB8">
                        <w:rPr>
                          <w:rFonts w:ascii="游明朝" w:eastAsia="游明朝" w:hAnsi="游明朝" w:hint="eastAsia"/>
                          <w:kern w:val="0"/>
                          <w:fitText w:val="1134" w:id="1019341826"/>
                        </w:rPr>
                        <w:t>行</w:t>
                      </w:r>
                      <w:r w:rsidRPr="00DB01DD">
                        <w:rPr>
                          <w:rFonts w:ascii="游明朝" w:eastAsia="游明朝" w:hAnsi="游明朝" w:hint="eastAsia"/>
                        </w:rPr>
                        <w:t>：</w:t>
                      </w:r>
                      <w:r>
                        <w:rPr>
                          <w:rFonts w:ascii="游明朝" w:eastAsia="游明朝" w:hAnsi="游明朝" w:hint="eastAsia"/>
                        </w:rPr>
                        <w:t xml:space="preserve"> </w:t>
                      </w:r>
                      <w:r w:rsidRPr="00DB01DD">
                        <w:rPr>
                          <w:rFonts w:ascii="游明朝" w:eastAsia="游明朝" w:hAnsi="游明朝" w:hint="eastAsia"/>
                        </w:rPr>
                        <w:t>NPO法人ポプラの会</w:t>
                      </w:r>
                    </w:p>
                    <w:p w14:paraId="5873F4A1" w14:textId="77777777" w:rsidR="0089106D" w:rsidRPr="00DB01DD" w:rsidRDefault="0089106D" w:rsidP="0089106D">
                      <w:pPr>
                        <w:rPr>
                          <w:rFonts w:ascii="游明朝" w:eastAsia="游明朝" w:hAnsi="游明朝"/>
                        </w:rPr>
                      </w:pPr>
                      <w:r w:rsidRPr="007C062C">
                        <w:rPr>
                          <w:rFonts w:ascii="游明朝" w:eastAsia="游明朝" w:hAnsi="游明朝" w:hint="eastAsia"/>
                          <w:spacing w:val="20"/>
                          <w:kern w:val="0"/>
                          <w:fitText w:val="1134" w:id="1019341825"/>
                        </w:rPr>
                        <w:t>発行責任</w:t>
                      </w:r>
                      <w:r w:rsidRPr="007C062C">
                        <w:rPr>
                          <w:rFonts w:ascii="游明朝" w:eastAsia="游明朝" w:hAnsi="游明朝" w:hint="eastAsia"/>
                          <w:spacing w:val="-38"/>
                          <w:kern w:val="0"/>
                          <w:fitText w:val="1134" w:id="1019341825"/>
                        </w:rPr>
                        <w:t>者</w:t>
                      </w:r>
                      <w:r w:rsidRPr="00DB01DD">
                        <w:rPr>
                          <w:rFonts w:ascii="游明朝" w:eastAsia="游明朝" w:hAnsi="游明朝" w:hint="eastAsia"/>
                        </w:rPr>
                        <w:t>：</w:t>
                      </w:r>
                      <w:r>
                        <w:rPr>
                          <w:rFonts w:ascii="游明朝" w:eastAsia="游明朝" w:hAnsi="游明朝" w:hint="eastAsia"/>
                        </w:rPr>
                        <w:t xml:space="preserve"> </w:t>
                      </w:r>
                      <w:r w:rsidRPr="00DB01DD">
                        <w:rPr>
                          <w:rFonts w:ascii="游明朝" w:eastAsia="游明朝" w:hAnsi="游明朝" w:hint="eastAsia"/>
                        </w:rPr>
                        <w:t>山本 悦夫</w:t>
                      </w:r>
                    </w:p>
                    <w:p w14:paraId="6F229774" w14:textId="77777777" w:rsidR="00377464" w:rsidRDefault="0089106D" w:rsidP="0089106D">
                      <w:pPr>
                        <w:rPr>
                          <w:rFonts w:ascii="游明朝" w:eastAsia="游明朝" w:hAnsi="游明朝"/>
                        </w:rPr>
                      </w:pPr>
                      <w:r w:rsidRPr="007C062C">
                        <w:rPr>
                          <w:rFonts w:ascii="游明朝" w:eastAsia="游明朝" w:hAnsi="游明朝" w:hint="eastAsia"/>
                          <w:spacing w:val="126"/>
                          <w:kern w:val="0"/>
                          <w:fitText w:val="1134" w:id="1019341824"/>
                        </w:rPr>
                        <w:t>事務</w:t>
                      </w:r>
                      <w:r w:rsidRPr="007C062C">
                        <w:rPr>
                          <w:rFonts w:ascii="游明朝" w:eastAsia="游明朝" w:hAnsi="游明朝" w:hint="eastAsia"/>
                          <w:kern w:val="0"/>
                          <w:fitText w:val="1134" w:id="1019341824"/>
                        </w:rPr>
                        <w:t>局</w:t>
                      </w:r>
                      <w:r>
                        <w:rPr>
                          <w:rFonts w:ascii="游明朝" w:eastAsia="游明朝" w:hAnsi="游明朝" w:hint="eastAsia"/>
                          <w:kern w:val="0"/>
                        </w:rPr>
                        <w:t xml:space="preserve"> </w:t>
                      </w:r>
                      <w:r>
                        <w:rPr>
                          <w:rFonts w:ascii="游明朝" w:eastAsia="游明朝" w:hAnsi="游明朝"/>
                          <w:kern w:val="0"/>
                        </w:rPr>
                        <w:t xml:space="preserve">: </w:t>
                      </w:r>
                      <w:r w:rsidRPr="00DB01DD">
                        <w:rPr>
                          <w:rFonts w:ascii="游明朝" w:eastAsia="游明朝" w:hAnsi="游明朝" w:hint="eastAsia"/>
                        </w:rPr>
                        <w:t>〒380-0</w:t>
                      </w:r>
                      <w:r w:rsidR="00377464">
                        <w:rPr>
                          <w:rFonts w:ascii="游明朝" w:eastAsia="游明朝" w:hAnsi="游明朝" w:hint="eastAsia"/>
                        </w:rPr>
                        <w:t>838</w:t>
                      </w:r>
                      <w:r w:rsidRPr="00DB01DD">
                        <w:rPr>
                          <w:rFonts w:ascii="游明朝" w:eastAsia="游明朝" w:hAnsi="游明朝" w:hint="eastAsia"/>
                        </w:rPr>
                        <w:t xml:space="preserve">　長野県長野市</w:t>
                      </w:r>
                      <w:r w:rsidR="00377464">
                        <w:rPr>
                          <w:rFonts w:ascii="游明朝" w:eastAsia="游明朝" w:hAnsi="游明朝" w:hint="eastAsia"/>
                        </w:rPr>
                        <w:t>県町460-2　長教ビ</w:t>
                      </w:r>
                    </w:p>
                    <w:p w14:paraId="10F4F59E" w14:textId="73369E16" w:rsidR="0089106D" w:rsidRPr="00377464" w:rsidRDefault="00377464" w:rsidP="00377464">
                      <w:pPr>
                        <w:ind w:firstLineChars="700" w:firstLine="1470"/>
                        <w:rPr>
                          <w:rFonts w:ascii="游明朝" w:eastAsia="游明朝" w:hAnsi="游明朝"/>
                          <w:kern w:val="0"/>
                        </w:rPr>
                      </w:pPr>
                      <w:r>
                        <w:rPr>
                          <w:rFonts w:ascii="游明朝" w:eastAsia="游明朝" w:hAnsi="游明朝" w:hint="eastAsia"/>
                        </w:rPr>
                        <w:t>ル2階　203号室</w:t>
                      </w:r>
                      <w:r w:rsidR="0089106D" w:rsidRPr="00DB01DD">
                        <w:rPr>
                          <w:rFonts w:ascii="游明朝" w:eastAsia="游明朝" w:hAnsi="游明朝" w:hint="eastAsia"/>
                        </w:rPr>
                        <w:t xml:space="preserve">　</w:t>
                      </w:r>
                    </w:p>
                    <w:p w14:paraId="207F780E" w14:textId="77777777" w:rsidR="0089106D" w:rsidRPr="00DB01DD" w:rsidRDefault="0089106D" w:rsidP="0089106D">
                      <w:pPr>
                        <w:ind w:firstLine="525"/>
                        <w:rPr>
                          <w:rFonts w:ascii="游明朝" w:eastAsia="游明朝" w:hAnsi="游明朝"/>
                        </w:rPr>
                      </w:pPr>
                      <w:r w:rsidRPr="00DB01DD">
                        <w:rPr>
                          <w:rFonts w:ascii="游明朝" w:eastAsia="游明朝" w:hAnsi="游明朝" w:hint="eastAsia"/>
                        </w:rPr>
                        <w:t>NPO法人ポプラの会</w:t>
                      </w:r>
                      <w:r w:rsidRPr="00DB01DD">
                        <w:rPr>
                          <w:rFonts w:ascii="游明朝" w:eastAsia="游明朝" w:hAnsi="游明朝"/>
                        </w:rPr>
                        <w:t xml:space="preserve">　</w:t>
                      </w:r>
                      <w:r w:rsidRPr="00DB01DD">
                        <w:rPr>
                          <w:rFonts w:ascii="游明朝" w:eastAsia="游明朝" w:hAnsi="游明朝" w:hint="eastAsia"/>
                        </w:rPr>
                        <w:t>地域活動支援センター・ポプラ</w:t>
                      </w:r>
                    </w:p>
                    <w:p w14:paraId="552D79C4" w14:textId="77777777" w:rsidR="0089106D" w:rsidRPr="00DB01DD" w:rsidRDefault="0089106D" w:rsidP="0089106D">
                      <w:pPr>
                        <w:ind w:firstLine="500"/>
                        <w:rPr>
                          <w:rFonts w:ascii="游明朝" w:eastAsia="游明朝" w:hAnsi="游明朝"/>
                          <w:sz w:val="20"/>
                          <w:szCs w:val="20"/>
                        </w:rPr>
                      </w:pPr>
                      <w:r w:rsidRPr="00DB01DD">
                        <w:rPr>
                          <w:rFonts w:ascii="游明朝" w:eastAsia="游明朝" w:hAnsi="游明朝" w:hint="eastAsia"/>
                          <w:sz w:val="20"/>
                          <w:szCs w:val="20"/>
                        </w:rPr>
                        <w:t>長野県</w:t>
                      </w:r>
                      <w:r w:rsidRPr="00DB01DD">
                        <w:rPr>
                          <w:rFonts w:ascii="游明朝" w:eastAsia="游明朝" w:hAnsi="游明朝"/>
                          <w:sz w:val="20"/>
                          <w:szCs w:val="20"/>
                        </w:rPr>
                        <w:t>ピアサポートネットワーク</w:t>
                      </w:r>
                      <w:r>
                        <w:rPr>
                          <w:rFonts w:ascii="游明朝" w:eastAsia="游明朝" w:hAnsi="游明朝" w:hint="eastAsia"/>
                          <w:sz w:val="20"/>
                          <w:szCs w:val="20"/>
                        </w:rPr>
                        <w:t>代表</w:t>
                      </w:r>
                      <w:r>
                        <w:rPr>
                          <w:rFonts w:ascii="游明朝" w:eastAsia="游明朝" w:hAnsi="游明朝"/>
                          <w:sz w:val="20"/>
                          <w:szCs w:val="20"/>
                        </w:rPr>
                        <w:t>・</w:t>
                      </w:r>
                      <w:r w:rsidRPr="00DB01DD">
                        <w:rPr>
                          <w:rFonts w:ascii="游明朝" w:eastAsia="游明朝" w:hAnsi="游明朝"/>
                          <w:sz w:val="20"/>
                          <w:szCs w:val="20"/>
                        </w:rPr>
                        <w:t>事務局</w:t>
                      </w:r>
                    </w:p>
                    <w:p w14:paraId="4CA53562" w14:textId="57D8727A" w:rsidR="0089106D" w:rsidRPr="007C062C" w:rsidRDefault="0089106D" w:rsidP="0089106D">
                      <w:pPr>
                        <w:ind w:firstLine="500"/>
                        <w:rPr>
                          <w:rFonts w:ascii="游明朝" w:eastAsia="游明朝" w:hAnsi="游明朝"/>
                          <w:szCs w:val="21"/>
                        </w:rPr>
                      </w:pPr>
                      <w:r w:rsidRPr="007C062C">
                        <w:rPr>
                          <w:rFonts w:ascii="游明朝" w:eastAsia="游明朝" w:hAnsi="游明朝" w:hint="eastAsia"/>
                          <w:szCs w:val="21"/>
                        </w:rPr>
                        <w:t>Tel/</w:t>
                      </w:r>
                      <w:r w:rsidRPr="007C062C">
                        <w:rPr>
                          <w:rFonts w:ascii="游明朝" w:eastAsia="游明朝" w:hAnsi="游明朝"/>
                          <w:szCs w:val="21"/>
                        </w:rPr>
                        <w:t xml:space="preserve">  026 </w:t>
                      </w:r>
                      <w:r w:rsidR="00377464">
                        <w:rPr>
                          <w:rFonts w:ascii="游明朝" w:eastAsia="游明朝" w:hAnsi="游明朝"/>
                          <w:szCs w:val="21"/>
                        </w:rPr>
                        <w:t>–</w:t>
                      </w:r>
                      <w:r w:rsidRPr="007C062C">
                        <w:rPr>
                          <w:rFonts w:ascii="游明朝" w:eastAsia="游明朝" w:hAnsi="游明朝"/>
                          <w:szCs w:val="21"/>
                        </w:rPr>
                        <w:t xml:space="preserve"> 2</w:t>
                      </w:r>
                      <w:r w:rsidR="00377464">
                        <w:rPr>
                          <w:rFonts w:ascii="游明朝" w:eastAsia="游明朝" w:hAnsi="游明朝" w:hint="eastAsia"/>
                          <w:szCs w:val="21"/>
                        </w:rPr>
                        <w:t>19-2780</w:t>
                      </w:r>
                      <w:r w:rsidRPr="007C062C">
                        <w:rPr>
                          <w:rFonts w:ascii="游明朝" w:eastAsia="游明朝" w:hAnsi="游明朝"/>
                          <w:szCs w:val="21"/>
                        </w:rPr>
                        <w:t xml:space="preserve"> </w:t>
                      </w:r>
                      <w:r w:rsidRPr="007C062C">
                        <w:rPr>
                          <w:rFonts w:ascii="游明朝" w:eastAsia="游明朝" w:hAnsi="游明朝" w:hint="eastAsia"/>
                          <w:szCs w:val="21"/>
                        </w:rPr>
                        <w:t xml:space="preserve"> Fax/</w:t>
                      </w:r>
                      <w:r w:rsidRPr="007C062C">
                        <w:rPr>
                          <w:rFonts w:ascii="游明朝" w:eastAsia="游明朝" w:hAnsi="游明朝"/>
                          <w:szCs w:val="21"/>
                        </w:rPr>
                        <w:t xml:space="preserve">  026 </w:t>
                      </w:r>
                      <w:r w:rsidR="00377464">
                        <w:rPr>
                          <w:rFonts w:ascii="游明朝" w:eastAsia="游明朝" w:hAnsi="游明朝"/>
                          <w:szCs w:val="21"/>
                        </w:rPr>
                        <w:t>–</w:t>
                      </w:r>
                      <w:r w:rsidRPr="007C062C">
                        <w:rPr>
                          <w:rFonts w:ascii="游明朝" w:eastAsia="游明朝" w:hAnsi="游明朝"/>
                          <w:szCs w:val="21"/>
                        </w:rPr>
                        <w:t xml:space="preserve"> </w:t>
                      </w:r>
                      <w:r w:rsidR="00377464">
                        <w:rPr>
                          <w:rFonts w:ascii="游明朝" w:eastAsia="游明朝" w:hAnsi="游明朝" w:hint="eastAsia"/>
                          <w:szCs w:val="21"/>
                        </w:rPr>
                        <w:t>219-2740</w:t>
                      </w:r>
                    </w:p>
                    <w:p w14:paraId="78FDE0FE" w14:textId="77777777" w:rsidR="0089106D" w:rsidRPr="007C062C" w:rsidRDefault="0089106D" w:rsidP="0089106D">
                      <w:pPr>
                        <w:ind w:firstLine="450"/>
                        <w:rPr>
                          <w:rFonts w:ascii="游明朝" w:eastAsia="游明朝" w:hAnsi="游明朝"/>
                          <w:szCs w:val="21"/>
                          <w:u w:color="0000FF"/>
                        </w:rPr>
                      </w:pPr>
                      <w:r w:rsidRPr="007C062C">
                        <w:rPr>
                          <w:rFonts w:ascii="游明朝" w:eastAsia="游明朝" w:hAnsi="游明朝" w:hint="eastAsia"/>
                          <w:szCs w:val="21"/>
                        </w:rPr>
                        <w:t xml:space="preserve">メールアドレス </w:t>
                      </w:r>
                      <w:hyperlink r:id="rId9" w:history="1">
                        <w:r w:rsidRPr="007C062C">
                          <w:rPr>
                            <w:rStyle w:val="ac"/>
                            <w:rFonts w:ascii="游明朝" w:eastAsia="游明朝" w:hAnsi="游明朝" w:hint="eastAsia"/>
                            <w:szCs w:val="21"/>
                            <w:u w:color="0000FF"/>
                          </w:rPr>
                          <w:t>nagano.peer-support@kind.ocn.ne.jp</w:t>
                        </w:r>
                      </w:hyperlink>
                    </w:p>
                    <w:p w14:paraId="3EAD5BCC" w14:textId="7C98D9F3" w:rsidR="0089106D" w:rsidRPr="007C062C" w:rsidRDefault="0089106D" w:rsidP="0089106D">
                      <w:pPr>
                        <w:ind w:firstLine="450"/>
                        <w:rPr>
                          <w:rFonts w:ascii="游明朝" w:eastAsia="游明朝" w:hAnsi="游明朝"/>
                          <w:color w:val="0070C0"/>
                          <w:szCs w:val="21"/>
                          <w:u w:val="single"/>
                        </w:rPr>
                      </w:pPr>
                      <w:r w:rsidRPr="007C062C">
                        <w:rPr>
                          <w:rFonts w:ascii="游明朝" w:eastAsia="游明朝" w:hAnsi="游明朝" w:hint="eastAsia"/>
                          <w:szCs w:val="21"/>
                        </w:rPr>
                        <w:t xml:space="preserve">ホームページ </w:t>
                      </w:r>
                      <w:r w:rsidRPr="007C062C">
                        <w:rPr>
                          <w:rFonts w:ascii="游明朝" w:eastAsia="游明朝" w:hAnsi="游明朝"/>
                          <w:szCs w:val="21"/>
                        </w:rPr>
                        <w:t xml:space="preserve"> </w:t>
                      </w:r>
                      <w:r w:rsidRPr="007C062C">
                        <w:rPr>
                          <w:rFonts w:ascii="游明朝" w:eastAsia="游明朝" w:hAnsi="游明朝" w:hint="eastAsia"/>
                          <w:color w:val="0070C0"/>
                          <w:szCs w:val="21"/>
                          <w:u w:val="single"/>
                        </w:rPr>
                        <w:t xml:space="preserve"> http</w:t>
                      </w:r>
                      <w:r w:rsidR="007978FA">
                        <w:rPr>
                          <w:rFonts w:ascii="游明朝" w:eastAsia="游明朝" w:hAnsi="游明朝" w:hint="eastAsia"/>
                          <w:color w:val="0070C0"/>
                          <w:szCs w:val="21"/>
                          <w:u w:val="single"/>
                        </w:rPr>
                        <w:t>s</w:t>
                      </w:r>
                      <w:r w:rsidRPr="007C062C">
                        <w:rPr>
                          <w:rFonts w:ascii="游明朝" w:eastAsia="游明朝" w:hAnsi="游明朝" w:hint="eastAsia"/>
                          <w:color w:val="0070C0"/>
                          <w:szCs w:val="21"/>
                          <w:u w:val="single"/>
                        </w:rPr>
                        <w:t>://www.poplar-nagano.</w:t>
                      </w:r>
                      <w:r w:rsidR="007978FA">
                        <w:rPr>
                          <w:rFonts w:ascii="游明朝" w:eastAsia="游明朝" w:hAnsi="游明朝" w:hint="eastAsia"/>
                          <w:color w:val="0070C0"/>
                          <w:szCs w:val="21"/>
                          <w:u w:val="single"/>
                        </w:rPr>
                        <w:t>org</w:t>
                      </w:r>
                    </w:p>
                    <w:p w14:paraId="1BA76DC3" w14:textId="77777777" w:rsidR="0089106D" w:rsidRPr="00DB01DD" w:rsidRDefault="0089106D" w:rsidP="0089106D">
                      <w:pPr>
                        <w:rPr>
                          <w:rFonts w:ascii="游明朝" w:eastAsia="游明朝" w:hAnsi="游明朝"/>
                        </w:rPr>
                      </w:pPr>
                    </w:p>
                    <w:p w14:paraId="012AA4B7" w14:textId="77777777" w:rsidR="0089106D" w:rsidRDefault="0089106D" w:rsidP="0089106D"/>
                  </w:txbxContent>
                </v:textbox>
                <w10:wrap type="square" anchorx="margin" anchory="margin"/>
              </v:shape>
            </w:pict>
          </mc:Fallback>
        </mc:AlternateContent>
      </w:r>
    </w:p>
    <w:p w14:paraId="62E3572D" w14:textId="4750797B" w:rsidR="0089106D" w:rsidRPr="0089106D" w:rsidRDefault="0089106D" w:rsidP="0089106D"/>
    <w:p w14:paraId="6DAFA791" w14:textId="34399E28" w:rsidR="0089106D" w:rsidRPr="0089106D" w:rsidRDefault="004D3E8D" w:rsidP="0089106D">
      <w:r>
        <w:rPr>
          <w:noProof/>
        </w:rPr>
        <mc:AlternateContent>
          <mc:Choice Requires="wps">
            <w:drawing>
              <wp:anchor distT="0" distB="0" distL="114300" distR="114300" simplePos="0" relativeHeight="251663360" behindDoc="0" locked="0" layoutInCell="1" allowOverlap="1" wp14:anchorId="70ADB5FB" wp14:editId="18AD8A54">
                <wp:simplePos x="0" y="0"/>
                <wp:positionH relativeFrom="column">
                  <wp:posOffset>-257175</wp:posOffset>
                </wp:positionH>
                <wp:positionV relativeFrom="paragraph">
                  <wp:posOffset>270823</wp:posOffset>
                </wp:positionV>
                <wp:extent cx="3200400" cy="101536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1015365"/>
                        </a:xfrm>
                        <a:prstGeom prst="rect">
                          <a:avLst/>
                        </a:prstGeom>
                        <a:extLst>
                          <a:ext uri="{AF507438-7753-43E0-B8FC-AC1667EBCBE1}">
                            <a14:hiddenEffects xmlns:a14="http://schemas.microsoft.com/office/drawing/2010/main">
                              <a:effectLst/>
                            </a14:hiddenEffects>
                          </a:ext>
                        </a:extLst>
                      </wps:spPr>
                      <wps:txbx>
                        <w:txbxContent>
                          <w:p w14:paraId="2AAA43F7" w14:textId="77777777" w:rsidR="0089106D" w:rsidRPr="00155643" w:rsidRDefault="0089106D" w:rsidP="0089106D">
                            <w:pPr>
                              <w:pStyle w:val="Web"/>
                              <w:spacing w:before="0" w:beforeAutospacing="0" w:after="0" w:afterAutospacing="0"/>
                              <w:jc w:val="center"/>
                              <w:rPr>
                                <w:sz w:val="72"/>
                                <w:szCs w:val="72"/>
                              </w:rPr>
                            </w:pPr>
                            <w:r w:rsidRPr="00155643">
                              <w:rPr>
                                <w:rFonts w:hint="eastAsia"/>
                                <w:i/>
                                <w:iCs/>
                                <w:color w:val="008080"/>
                                <w:spacing w:val="160"/>
                                <w:sz w:val="72"/>
                                <w:szCs w:val="72"/>
                                <w14:textOutline w14:w="15875" w14:cap="flat" w14:cmpd="sng" w14:algn="ctr">
                                  <w14:solidFill>
                                    <w14:srgbClr w14:val="000000"/>
                                  </w14:solidFill>
                                  <w14:prstDash w14:val="solid"/>
                                  <w14:round/>
                                </w14:textOutline>
                              </w:rPr>
                              <w:t>ポプラだより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0ADB5FB" id="テキスト ボックス 15" o:spid="_x0000_s1027" type="#_x0000_t202" style="position:absolute;left:0;text-align:left;margin-left:-20.25pt;margin-top:21.3pt;width:252pt;height:7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" filled="f" stroked="f">
                <o:lock v:ext="edit" shapetype="t"/>
                <v:textbox>
                  <w:txbxContent>
                    <w:p w14:paraId="2AAA43F7" w14:textId="77777777" w:rsidR="0089106D" w:rsidRPr="00155643" w:rsidRDefault="0089106D" w:rsidP="0089106D">
                      <w:pPr>
                        <w:pStyle w:val="Web"/>
                        <w:spacing w:before="0" w:beforeAutospacing="0" w:after="0" w:afterAutospacing="0"/>
                        <w:jc w:val="center"/>
                        <w:rPr>
                          <w:sz w:val="72"/>
                          <w:szCs w:val="72"/>
                        </w:rPr>
                      </w:pPr>
                      <w:r w:rsidRPr="00155643">
                        <w:rPr>
                          <w:rFonts w:hint="eastAsia"/>
                          <w:i/>
                          <w:iCs/>
                          <w:color w:val="008080"/>
                          <w:spacing w:val="160"/>
                          <w:sz w:val="72"/>
                          <w:szCs w:val="72"/>
                          <w14:textOutline w14:w="15875" w14:cap="flat" w14:cmpd="sng" w14:algn="ctr">
                            <w14:solidFill>
                              <w14:srgbClr w14:val="000000"/>
                            </w14:solidFill>
                            <w14:prstDash w14:val="solid"/>
                            <w14:round/>
                          </w14:textOutline>
                        </w:rPr>
                        <w:t>ポプラだより</w:t>
                      </w:r>
                    </w:p>
                  </w:txbxContent>
                </v:textbox>
              </v:shape>
            </w:pict>
          </mc:Fallback>
        </mc:AlternateContent>
      </w:r>
    </w:p>
    <w:p w14:paraId="00B207B3" w14:textId="77777777" w:rsidR="0089106D" w:rsidRPr="0089106D" w:rsidRDefault="0089106D" w:rsidP="0089106D"/>
    <w:p w14:paraId="09697E04" w14:textId="77777777" w:rsidR="0089106D" w:rsidRPr="0089106D" w:rsidRDefault="0089106D" w:rsidP="0089106D"/>
    <w:p w14:paraId="3015C6E9" w14:textId="77777777" w:rsidR="0089106D" w:rsidRPr="0089106D" w:rsidRDefault="0089106D" w:rsidP="0089106D"/>
    <w:p w14:paraId="1EBBA909" w14:textId="217526B2" w:rsidR="0089106D" w:rsidRPr="0089106D" w:rsidRDefault="004D3E8D" w:rsidP="0089106D">
      <w:r>
        <w:rPr>
          <w:noProof/>
        </w:rPr>
        <w:drawing>
          <wp:anchor distT="0" distB="0" distL="114300" distR="114300" simplePos="0" relativeHeight="251661312" behindDoc="1" locked="0" layoutInCell="1" allowOverlap="1" wp14:anchorId="7C16D0B9" wp14:editId="5B6C0872">
            <wp:simplePos x="0" y="0"/>
            <wp:positionH relativeFrom="column">
              <wp:posOffset>133350</wp:posOffset>
            </wp:positionH>
            <wp:positionV relativeFrom="margin">
              <wp:posOffset>1575748</wp:posOffset>
            </wp:positionV>
            <wp:extent cx="1476375" cy="1066800"/>
            <wp:effectExtent l="0" t="0" r="9525" b="0"/>
            <wp:wrapTight wrapText="bothSides">
              <wp:wrapPolygon edited="0">
                <wp:start x="0" y="0"/>
                <wp:lineTo x="0" y="21214"/>
                <wp:lineTo x="21461" y="21214"/>
                <wp:lineTo x="21461" y="0"/>
                <wp:lineTo x="0" y="0"/>
              </wp:wrapPolygon>
            </wp:wrapTight>
            <wp:docPr id="904475778" name="図 1" descr="IMG_0002_NEW"/>
            <wp:cNvGraphicFramePr/>
            <a:graphic xmlns:a="http://schemas.openxmlformats.org/drawingml/2006/main">
              <a:graphicData uri="http://schemas.openxmlformats.org/drawingml/2006/picture">
                <pic:pic xmlns:pic="http://schemas.openxmlformats.org/drawingml/2006/picture">
                  <pic:nvPicPr>
                    <pic:cNvPr id="5" name="図 1" descr="IMG_0002_NEW"/>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106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A36B1E7" w14:textId="77777777" w:rsidR="0089106D" w:rsidRPr="0089106D" w:rsidRDefault="0089106D" w:rsidP="0089106D"/>
    <w:p w14:paraId="3B0F1F64" w14:textId="77777777" w:rsidR="0089106D" w:rsidRPr="0089106D" w:rsidRDefault="0089106D" w:rsidP="0089106D"/>
    <w:p w14:paraId="3FBC1809" w14:textId="77777777" w:rsidR="0089106D" w:rsidRPr="0089106D" w:rsidRDefault="0089106D" w:rsidP="0089106D"/>
    <w:p w14:paraId="59E4F1D8" w14:textId="2E7F5E4B" w:rsidR="0089106D" w:rsidRPr="0089106D" w:rsidRDefault="0089106D" w:rsidP="0089106D"/>
    <w:p w14:paraId="1D195BA1" w14:textId="67513B0F" w:rsidR="0089106D" w:rsidRPr="0089106D" w:rsidRDefault="004D3E8D" w:rsidP="0089106D">
      <w:r>
        <w:rPr>
          <w:noProof/>
          <w14:ligatures w14:val="standardContextual"/>
        </w:rPr>
        <mc:AlternateContent>
          <mc:Choice Requires="wps">
            <w:drawing>
              <wp:anchor distT="0" distB="0" distL="114300" distR="114300" simplePos="0" relativeHeight="251666432" behindDoc="0" locked="0" layoutInCell="1" allowOverlap="1" wp14:anchorId="4D733929" wp14:editId="17154068">
                <wp:simplePos x="0" y="0"/>
                <wp:positionH relativeFrom="column">
                  <wp:posOffset>-114300</wp:posOffset>
                </wp:positionH>
                <wp:positionV relativeFrom="paragraph">
                  <wp:posOffset>135568</wp:posOffset>
                </wp:positionV>
                <wp:extent cx="6962775" cy="1905000"/>
                <wp:effectExtent l="0" t="0" r="28575" b="19050"/>
                <wp:wrapNone/>
                <wp:docPr id="19002394" name="テキスト ボックス 1"/>
                <wp:cNvGraphicFramePr/>
                <a:graphic xmlns:a="http://schemas.openxmlformats.org/drawingml/2006/main">
                  <a:graphicData uri="http://schemas.microsoft.com/office/word/2010/wordprocessingShape">
                    <wps:wsp>
                      <wps:cNvSpPr txBox="1"/>
                      <wps:spPr>
                        <a:xfrm>
                          <a:off x="0" y="0"/>
                          <a:ext cx="6962775" cy="1905000"/>
                        </a:xfrm>
                        <a:prstGeom prst="rect">
                          <a:avLst/>
                        </a:prstGeom>
                        <a:solidFill>
                          <a:schemeClr val="lt1"/>
                        </a:solidFill>
                        <a:ln w="19050">
                          <a:solidFill>
                            <a:srgbClr val="FFC000"/>
                          </a:solidFill>
                        </a:ln>
                      </wps:spPr>
                      <wps:txbx>
                        <w:txbxContent>
                          <w:p w14:paraId="56AA00AF" w14:textId="6DC19DD0" w:rsidR="00A216B3" w:rsidRPr="004A5484" w:rsidRDefault="00A216B3" w:rsidP="00A216B3">
                            <w:pPr>
                              <w:ind w:firstLineChars="2100" w:firstLine="4620"/>
                              <w:rPr>
                                <w:rFonts w:ascii="游明朝 Demibold" w:eastAsia="游明朝 Demibold" w:hAnsi="游明朝 Demibold"/>
                                <w:b/>
                                <w:bCs/>
                              </w:rPr>
                            </w:pPr>
                            <w:r w:rsidRPr="00E75202">
                              <w:rPr>
                                <w:rFonts w:ascii="游明朝 Demibold" w:eastAsia="游明朝 Demibold" w:hAnsi="游明朝 Demibold" w:hint="eastAsia"/>
                                <w:b/>
                                <w:bCs/>
                                <w:sz w:val="22"/>
                              </w:rPr>
                              <w:t>「思いを</w:t>
                            </w:r>
                            <w:r w:rsidRPr="00E75202">
                              <w:rPr>
                                <w:rFonts w:ascii="游明朝 Demibold" w:eastAsia="游明朝 Demibold" w:hAnsi="游明朝 Demibold"/>
                                <w:b/>
                                <w:bCs/>
                                <w:sz w:val="22"/>
                              </w:rPr>
                              <w:t>胸に」</w:t>
                            </w:r>
                            <w:r w:rsidRPr="00E75202">
                              <w:rPr>
                                <w:rFonts w:ascii="游明朝 Demibold" w:eastAsia="游明朝 Demibold" w:hAnsi="游明朝 Demibold" w:hint="eastAsia"/>
                                <w:b/>
                                <w:bCs/>
                                <w:sz w:val="22"/>
                              </w:rPr>
                              <w:t xml:space="preserve">　</w:t>
                            </w:r>
                            <w:r w:rsidRPr="004A5484">
                              <w:rPr>
                                <w:rFonts w:ascii="游明朝 Demibold" w:eastAsia="游明朝 Demibold" w:hAnsi="游明朝 Demibold" w:hint="eastAsia"/>
                                <w:b/>
                                <w:bCs/>
                              </w:rPr>
                              <w:t xml:space="preserve">　</w:t>
                            </w:r>
                            <w:r w:rsidRPr="004A5484">
                              <w:rPr>
                                <w:rFonts w:ascii="游明朝 Demibold" w:eastAsia="游明朝 Demibold" w:hAnsi="游明朝 Demibold"/>
                                <w:b/>
                                <w:bCs/>
                              </w:rPr>
                              <w:t xml:space="preserve">　　　　　</w:t>
                            </w:r>
                            <w:r w:rsidRPr="004A5484">
                              <w:rPr>
                                <w:rFonts w:ascii="游明朝 Demibold" w:eastAsia="游明朝 Demibold" w:hAnsi="游明朝 Demibold" w:hint="eastAsia"/>
                                <w:b/>
                                <w:bCs/>
                              </w:rPr>
                              <w:t xml:space="preserve">　</w:t>
                            </w:r>
                            <w:r w:rsidRPr="004A5484">
                              <w:rPr>
                                <w:rFonts w:ascii="游明朝 Demibold" w:eastAsia="游明朝 Demibold" w:hAnsi="游明朝 Demibold"/>
                                <w:b/>
                                <w:bCs/>
                              </w:rPr>
                              <w:t xml:space="preserve">　　　会長　山本悦夫</w:t>
                            </w:r>
                          </w:p>
                          <w:p w14:paraId="30E7371E" w14:textId="22781031" w:rsidR="00A569B5" w:rsidRPr="004A5484" w:rsidRDefault="00A216B3" w:rsidP="00A216B3">
                            <w:pPr>
                              <w:ind w:firstLine="210"/>
                              <w:rPr>
                                <w:rFonts w:ascii="游明朝 Demibold" w:eastAsia="游明朝 Demibold" w:hAnsi="游明朝 Demibold"/>
                                <w:b/>
                                <w:bCs/>
                              </w:rPr>
                            </w:pPr>
                            <w:r w:rsidRPr="004A5484">
                              <w:rPr>
                                <w:rFonts w:ascii="游明朝 Demibold" w:eastAsia="游明朝 Demibold" w:hAnsi="游明朝 Demibold" w:hint="eastAsia"/>
                                <w:b/>
                                <w:bCs/>
                              </w:rPr>
                              <w:t>私たち</w:t>
                            </w:r>
                            <w:r w:rsidRPr="004A5484">
                              <w:rPr>
                                <w:rFonts w:ascii="游明朝 Demibold" w:eastAsia="游明朝 Demibold" w:hAnsi="游明朝 Demibold"/>
                                <w:b/>
                                <w:bCs/>
                              </w:rPr>
                              <w:t>ポプラの会は、</w:t>
                            </w:r>
                            <w:r w:rsidRPr="004A5484">
                              <w:rPr>
                                <w:rFonts w:ascii="游明朝 Demibold" w:eastAsia="游明朝 Demibold" w:hAnsi="游明朝 Demibold" w:hint="eastAsia"/>
                                <w:b/>
                                <w:bCs/>
                              </w:rPr>
                              <w:t>精神</w:t>
                            </w:r>
                            <w:r w:rsidRPr="004A5484">
                              <w:rPr>
                                <w:rFonts w:ascii="游明朝 Demibold" w:eastAsia="游明朝 Demibold" w:hAnsi="游明朝 Demibold"/>
                                <w:b/>
                                <w:bCs/>
                              </w:rPr>
                              <w:t>障がいを持つ</w:t>
                            </w:r>
                            <w:r w:rsidRPr="004A5484">
                              <w:rPr>
                                <w:rFonts w:ascii="游明朝 Demibold" w:eastAsia="游明朝 Demibold" w:hAnsi="游明朝 Demibold" w:hint="eastAsia"/>
                                <w:b/>
                                <w:bCs/>
                              </w:rPr>
                              <w:t>当事者が</w:t>
                            </w:r>
                            <w:r w:rsidRPr="004A5484">
                              <w:rPr>
                                <w:rFonts w:ascii="游明朝 Demibold" w:eastAsia="游明朝 Demibold" w:hAnsi="游明朝 Demibold"/>
                                <w:b/>
                                <w:bCs/>
                              </w:rPr>
                              <w:t>安心して語り合い、</w:t>
                            </w:r>
                            <w:r w:rsidRPr="004A5484">
                              <w:rPr>
                                <w:rFonts w:ascii="游明朝 Demibold" w:eastAsia="游明朝 Demibold" w:hAnsi="游明朝 Demibold" w:hint="eastAsia"/>
                                <w:b/>
                                <w:bCs/>
                              </w:rPr>
                              <w:t>学び合い</w:t>
                            </w:r>
                            <w:r w:rsidRPr="004A5484">
                              <w:rPr>
                                <w:rFonts w:ascii="游明朝 Demibold" w:eastAsia="游明朝 Demibold" w:hAnsi="游明朝 Demibold"/>
                                <w:b/>
                                <w:bCs/>
                              </w:rPr>
                              <w:t>、そして未来へと歩んでいく場として歩みを続けてきました。</w:t>
                            </w:r>
                            <w:r w:rsidRPr="004A5484">
                              <w:rPr>
                                <w:rFonts w:ascii="游明朝 Demibold" w:eastAsia="游明朝 Demibold" w:hAnsi="游明朝 Demibold" w:hint="eastAsia"/>
                                <w:b/>
                                <w:bCs/>
                              </w:rPr>
                              <w:t>立ち上げ</w:t>
                            </w:r>
                            <w:r w:rsidRPr="004A5484">
                              <w:rPr>
                                <w:rFonts w:ascii="游明朝 Demibold" w:eastAsia="游明朝 Demibold" w:hAnsi="游明朝 Demibold"/>
                                <w:b/>
                                <w:bCs/>
                              </w:rPr>
                              <w:t>当初の喜びと仲間と</w:t>
                            </w:r>
                            <w:r w:rsidRPr="004A5484">
                              <w:rPr>
                                <w:rFonts w:ascii="游明朝 Demibold" w:eastAsia="游明朝 Demibold" w:hAnsi="游明朝 Demibold" w:hint="eastAsia"/>
                                <w:b/>
                                <w:bCs/>
                              </w:rPr>
                              <w:t>共に</w:t>
                            </w:r>
                            <w:r w:rsidRPr="004A5484">
                              <w:rPr>
                                <w:rFonts w:ascii="游明朝 Demibold" w:eastAsia="游明朝 Demibold" w:hAnsi="游明朝 Demibold"/>
                                <w:b/>
                                <w:bCs/>
                              </w:rPr>
                              <w:t>分かち合った希望は、今も私の胸に強く刻まれています。日々の活動を支えるのは「弛まぬ努力に細やかな自信」と言う私の大切な言葉です。</w:t>
                            </w:r>
                          </w:p>
                          <w:p w14:paraId="128E3C82" w14:textId="77777777" w:rsidR="00A569B5" w:rsidRPr="004A5484" w:rsidRDefault="00A216B3" w:rsidP="00A216B3">
                            <w:pPr>
                              <w:ind w:firstLine="210"/>
                              <w:rPr>
                                <w:rFonts w:ascii="游明朝 Demibold" w:eastAsia="游明朝 Demibold" w:hAnsi="游明朝 Demibold"/>
                                <w:b/>
                                <w:bCs/>
                              </w:rPr>
                            </w:pPr>
                            <w:r w:rsidRPr="004A5484">
                              <w:rPr>
                                <w:rFonts w:ascii="游明朝 Demibold" w:eastAsia="游明朝 Demibold" w:hAnsi="游明朝 Demibold"/>
                                <w:b/>
                                <w:bCs/>
                              </w:rPr>
                              <w:t>小さな一歩の積み重ねが、やがて大きな</w:t>
                            </w:r>
                            <w:r w:rsidRPr="004A5484">
                              <w:rPr>
                                <w:rFonts w:ascii="游明朝 Demibold" w:eastAsia="游明朝 Demibold" w:hAnsi="游明朝 Demibold" w:hint="eastAsia"/>
                                <w:b/>
                                <w:bCs/>
                              </w:rPr>
                              <w:t>力となり</w:t>
                            </w:r>
                            <w:r w:rsidRPr="004A5484">
                              <w:rPr>
                                <w:rFonts w:ascii="游明朝 Demibold" w:eastAsia="游明朝 Demibold" w:hAnsi="游明朝 Demibold"/>
                                <w:b/>
                                <w:bCs/>
                              </w:rPr>
                              <w:t>、誰もが自分らしく生きる社会を築くと信じています。</w:t>
                            </w:r>
                          </w:p>
                          <w:p w14:paraId="5A81C943" w14:textId="7311F26D" w:rsidR="00A569B5" w:rsidRPr="004A5484" w:rsidRDefault="00A216B3" w:rsidP="00A216B3">
                            <w:pPr>
                              <w:ind w:firstLine="210"/>
                              <w:rPr>
                                <w:rFonts w:ascii="游明朝 Demibold" w:eastAsia="游明朝 Demibold" w:hAnsi="游明朝 Demibold"/>
                                <w:b/>
                                <w:bCs/>
                              </w:rPr>
                            </w:pPr>
                            <w:r w:rsidRPr="004A5484">
                              <w:rPr>
                                <w:rFonts w:ascii="游明朝 Demibold" w:eastAsia="游明朝 Demibold" w:hAnsi="游明朝 Demibold"/>
                                <w:b/>
                                <w:bCs/>
                              </w:rPr>
                              <w:t>出会いとご縁を大切にしながら、地域に根差した</w:t>
                            </w:r>
                            <w:r w:rsidRPr="004A5484">
                              <w:rPr>
                                <w:rFonts w:ascii="游明朝 Demibold" w:eastAsia="游明朝 Demibold" w:hAnsi="游明朝 Demibold" w:hint="eastAsia"/>
                                <w:b/>
                                <w:bCs/>
                              </w:rPr>
                              <w:t>支援を行い</w:t>
                            </w:r>
                            <w:r w:rsidRPr="004A5484">
                              <w:rPr>
                                <w:rFonts w:ascii="游明朝 Demibold" w:eastAsia="游明朝 Demibold" w:hAnsi="游明朝 Demibold"/>
                                <w:b/>
                                <w:bCs/>
                              </w:rPr>
                              <w:t>、互いを認め合える関係を育んでいきたい。</w:t>
                            </w:r>
                          </w:p>
                          <w:p w14:paraId="52E9112A" w14:textId="20C902EC" w:rsidR="00A216B3" w:rsidRPr="004A5484" w:rsidRDefault="00A216B3" w:rsidP="00A216B3">
                            <w:pPr>
                              <w:ind w:firstLine="210"/>
                              <w:rPr>
                                <w:rFonts w:ascii="游明朝 Demibold" w:eastAsia="游明朝 Demibold" w:hAnsi="游明朝 Demibold"/>
                                <w:b/>
                                <w:bCs/>
                              </w:rPr>
                            </w:pPr>
                            <w:r w:rsidRPr="004A5484">
                              <w:rPr>
                                <w:rFonts w:ascii="游明朝 Demibold" w:eastAsia="游明朝 Demibold" w:hAnsi="游明朝 Demibold"/>
                                <w:b/>
                                <w:bCs/>
                              </w:rPr>
                              <w:t>これからも仲間や地域の皆様とともに、語り合い、学び合い、未来へ伝える</w:t>
                            </w:r>
                            <w:r w:rsidRPr="004A5484">
                              <w:rPr>
                                <w:rFonts w:ascii="游明朝 Demibold" w:eastAsia="游明朝 Demibold" w:hAnsi="游明朝 Demibold" w:hint="eastAsia"/>
                                <w:b/>
                                <w:bCs/>
                              </w:rPr>
                              <w:t>歩み</w:t>
                            </w:r>
                            <w:r w:rsidRPr="004A5484">
                              <w:rPr>
                                <w:rFonts w:ascii="游明朝 Demibold" w:eastAsia="游明朝 Demibold" w:hAnsi="游明朝 Demibold"/>
                                <w:b/>
                                <w:bCs/>
                              </w:rPr>
                              <w:t>を重ねて参る所存です。</w:t>
                            </w:r>
                          </w:p>
                          <w:p w14:paraId="78B9149D" w14:textId="52445F0F" w:rsidR="0089106D" w:rsidRPr="004A5484" w:rsidRDefault="0089106D">
                            <w:pPr>
                              <w:rPr>
                                <w:rFonts w:ascii="游明朝 Demibold" w:eastAsia="游明朝 Demibold" w:hAnsi="游明朝 Demibold"/>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33929" id="テキスト ボックス 1" o:spid="_x0000_s1028" type="#_x0000_t202" style="position:absolute;left:0;text-align:left;margin-left:-9pt;margin-top:10.65pt;width:548.25pt;height:15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" fillcolor="white [3201]" strokecolor="#ffc000" strokeweight="1.5pt">
                <v:textbox>
                  <w:txbxContent>
                    <w:p w14:paraId="56AA00AF" w14:textId="6DC19DD0" w:rsidR="00A216B3" w:rsidRPr="004A5484" w:rsidRDefault="00A216B3" w:rsidP="00A216B3">
                      <w:pPr>
                        <w:ind w:firstLineChars="2100" w:firstLine="4620"/>
                        <w:rPr>
                          <w:rFonts w:ascii="游明朝 Demibold" w:eastAsia="游明朝 Demibold" w:hAnsi="游明朝 Demibold"/>
                          <w:b/>
                          <w:bCs/>
                        </w:rPr>
                      </w:pPr>
                      <w:r w:rsidRPr="00E75202">
                        <w:rPr>
                          <w:rFonts w:ascii="游明朝 Demibold" w:eastAsia="游明朝 Demibold" w:hAnsi="游明朝 Demibold" w:hint="eastAsia"/>
                          <w:b/>
                          <w:bCs/>
                          <w:sz w:val="22"/>
                        </w:rPr>
                        <w:t>「思いを</w:t>
                      </w:r>
                      <w:r w:rsidRPr="00E75202">
                        <w:rPr>
                          <w:rFonts w:ascii="游明朝 Demibold" w:eastAsia="游明朝 Demibold" w:hAnsi="游明朝 Demibold"/>
                          <w:b/>
                          <w:bCs/>
                          <w:sz w:val="22"/>
                        </w:rPr>
                        <w:t>胸に」</w:t>
                      </w:r>
                      <w:r w:rsidRPr="00E75202">
                        <w:rPr>
                          <w:rFonts w:ascii="游明朝 Demibold" w:eastAsia="游明朝 Demibold" w:hAnsi="游明朝 Demibold" w:hint="eastAsia"/>
                          <w:b/>
                          <w:bCs/>
                          <w:sz w:val="22"/>
                        </w:rPr>
                        <w:t xml:space="preserve">　</w:t>
                      </w:r>
                      <w:r w:rsidRPr="004A5484">
                        <w:rPr>
                          <w:rFonts w:ascii="游明朝 Demibold" w:eastAsia="游明朝 Demibold" w:hAnsi="游明朝 Demibold" w:hint="eastAsia"/>
                          <w:b/>
                          <w:bCs/>
                        </w:rPr>
                        <w:t xml:space="preserve">　</w:t>
                      </w:r>
                      <w:r w:rsidRPr="004A5484">
                        <w:rPr>
                          <w:rFonts w:ascii="游明朝 Demibold" w:eastAsia="游明朝 Demibold" w:hAnsi="游明朝 Demibold"/>
                          <w:b/>
                          <w:bCs/>
                        </w:rPr>
                        <w:t xml:space="preserve">　　　　　</w:t>
                      </w:r>
                      <w:r w:rsidRPr="004A5484">
                        <w:rPr>
                          <w:rFonts w:ascii="游明朝 Demibold" w:eastAsia="游明朝 Demibold" w:hAnsi="游明朝 Demibold" w:hint="eastAsia"/>
                          <w:b/>
                          <w:bCs/>
                        </w:rPr>
                        <w:t xml:space="preserve">　</w:t>
                      </w:r>
                      <w:r w:rsidRPr="004A5484">
                        <w:rPr>
                          <w:rFonts w:ascii="游明朝 Demibold" w:eastAsia="游明朝 Demibold" w:hAnsi="游明朝 Demibold"/>
                          <w:b/>
                          <w:bCs/>
                        </w:rPr>
                        <w:t xml:space="preserve">　　　会長　山本悦夫</w:t>
                      </w:r>
                    </w:p>
                    <w:p w14:paraId="30E7371E" w14:textId="22781031" w:rsidR="00A569B5" w:rsidRPr="004A5484" w:rsidRDefault="00A216B3" w:rsidP="00A216B3">
                      <w:pPr>
                        <w:ind w:firstLine="210"/>
                        <w:rPr>
                          <w:rFonts w:ascii="游明朝 Demibold" w:eastAsia="游明朝 Demibold" w:hAnsi="游明朝 Demibold"/>
                          <w:b/>
                          <w:bCs/>
                        </w:rPr>
                      </w:pPr>
                      <w:r w:rsidRPr="004A5484">
                        <w:rPr>
                          <w:rFonts w:ascii="游明朝 Demibold" w:eastAsia="游明朝 Demibold" w:hAnsi="游明朝 Demibold" w:hint="eastAsia"/>
                          <w:b/>
                          <w:bCs/>
                        </w:rPr>
                        <w:t>私たち</w:t>
                      </w:r>
                      <w:r w:rsidRPr="004A5484">
                        <w:rPr>
                          <w:rFonts w:ascii="游明朝 Demibold" w:eastAsia="游明朝 Demibold" w:hAnsi="游明朝 Demibold"/>
                          <w:b/>
                          <w:bCs/>
                        </w:rPr>
                        <w:t>ポプラの会は、</w:t>
                      </w:r>
                      <w:r w:rsidRPr="004A5484">
                        <w:rPr>
                          <w:rFonts w:ascii="游明朝 Demibold" w:eastAsia="游明朝 Demibold" w:hAnsi="游明朝 Demibold" w:hint="eastAsia"/>
                          <w:b/>
                          <w:bCs/>
                        </w:rPr>
                        <w:t>精神</w:t>
                      </w:r>
                      <w:r w:rsidRPr="004A5484">
                        <w:rPr>
                          <w:rFonts w:ascii="游明朝 Demibold" w:eastAsia="游明朝 Demibold" w:hAnsi="游明朝 Demibold"/>
                          <w:b/>
                          <w:bCs/>
                        </w:rPr>
                        <w:t>障がいを持つ</w:t>
                      </w:r>
                      <w:r w:rsidRPr="004A5484">
                        <w:rPr>
                          <w:rFonts w:ascii="游明朝 Demibold" w:eastAsia="游明朝 Demibold" w:hAnsi="游明朝 Demibold" w:hint="eastAsia"/>
                          <w:b/>
                          <w:bCs/>
                        </w:rPr>
                        <w:t>当事者が</w:t>
                      </w:r>
                      <w:r w:rsidRPr="004A5484">
                        <w:rPr>
                          <w:rFonts w:ascii="游明朝 Demibold" w:eastAsia="游明朝 Demibold" w:hAnsi="游明朝 Demibold"/>
                          <w:b/>
                          <w:bCs/>
                        </w:rPr>
                        <w:t>安心して語り合い、</w:t>
                      </w:r>
                      <w:r w:rsidRPr="004A5484">
                        <w:rPr>
                          <w:rFonts w:ascii="游明朝 Demibold" w:eastAsia="游明朝 Demibold" w:hAnsi="游明朝 Demibold" w:hint="eastAsia"/>
                          <w:b/>
                          <w:bCs/>
                        </w:rPr>
                        <w:t>学び合い</w:t>
                      </w:r>
                      <w:r w:rsidRPr="004A5484">
                        <w:rPr>
                          <w:rFonts w:ascii="游明朝 Demibold" w:eastAsia="游明朝 Demibold" w:hAnsi="游明朝 Demibold"/>
                          <w:b/>
                          <w:bCs/>
                        </w:rPr>
                        <w:t>、そして未来へと歩んでいく場として歩みを続けてきました。</w:t>
                      </w:r>
                      <w:r w:rsidRPr="004A5484">
                        <w:rPr>
                          <w:rFonts w:ascii="游明朝 Demibold" w:eastAsia="游明朝 Demibold" w:hAnsi="游明朝 Demibold" w:hint="eastAsia"/>
                          <w:b/>
                          <w:bCs/>
                        </w:rPr>
                        <w:t>立ち上げ</w:t>
                      </w:r>
                      <w:r w:rsidRPr="004A5484">
                        <w:rPr>
                          <w:rFonts w:ascii="游明朝 Demibold" w:eastAsia="游明朝 Demibold" w:hAnsi="游明朝 Demibold"/>
                          <w:b/>
                          <w:bCs/>
                        </w:rPr>
                        <w:t>当初の喜びと仲間と</w:t>
                      </w:r>
                      <w:r w:rsidRPr="004A5484">
                        <w:rPr>
                          <w:rFonts w:ascii="游明朝 Demibold" w:eastAsia="游明朝 Demibold" w:hAnsi="游明朝 Demibold" w:hint="eastAsia"/>
                          <w:b/>
                          <w:bCs/>
                        </w:rPr>
                        <w:t>共に</w:t>
                      </w:r>
                      <w:r w:rsidRPr="004A5484">
                        <w:rPr>
                          <w:rFonts w:ascii="游明朝 Demibold" w:eastAsia="游明朝 Demibold" w:hAnsi="游明朝 Demibold"/>
                          <w:b/>
                          <w:bCs/>
                        </w:rPr>
                        <w:t>分かち合った希望は、今も私の胸に強く刻まれています。日々の活動を支えるのは「弛まぬ努力に細やかな自信」と言う私の大切な言葉です。</w:t>
                      </w:r>
                    </w:p>
                    <w:p w14:paraId="128E3C82" w14:textId="77777777" w:rsidR="00A569B5" w:rsidRPr="004A5484" w:rsidRDefault="00A216B3" w:rsidP="00A216B3">
                      <w:pPr>
                        <w:ind w:firstLine="210"/>
                        <w:rPr>
                          <w:rFonts w:ascii="游明朝 Demibold" w:eastAsia="游明朝 Demibold" w:hAnsi="游明朝 Demibold"/>
                          <w:b/>
                          <w:bCs/>
                        </w:rPr>
                      </w:pPr>
                      <w:r w:rsidRPr="004A5484">
                        <w:rPr>
                          <w:rFonts w:ascii="游明朝 Demibold" w:eastAsia="游明朝 Demibold" w:hAnsi="游明朝 Demibold"/>
                          <w:b/>
                          <w:bCs/>
                        </w:rPr>
                        <w:t>小さな一歩の積み重ねが、やがて大きな</w:t>
                      </w:r>
                      <w:r w:rsidRPr="004A5484">
                        <w:rPr>
                          <w:rFonts w:ascii="游明朝 Demibold" w:eastAsia="游明朝 Demibold" w:hAnsi="游明朝 Demibold" w:hint="eastAsia"/>
                          <w:b/>
                          <w:bCs/>
                        </w:rPr>
                        <w:t>力となり</w:t>
                      </w:r>
                      <w:r w:rsidRPr="004A5484">
                        <w:rPr>
                          <w:rFonts w:ascii="游明朝 Demibold" w:eastAsia="游明朝 Demibold" w:hAnsi="游明朝 Demibold"/>
                          <w:b/>
                          <w:bCs/>
                        </w:rPr>
                        <w:t>、誰もが自分らしく生きる社会を築くと信じています。</w:t>
                      </w:r>
                    </w:p>
                    <w:p w14:paraId="5A81C943" w14:textId="7311F26D" w:rsidR="00A569B5" w:rsidRPr="004A5484" w:rsidRDefault="00A216B3" w:rsidP="00A216B3">
                      <w:pPr>
                        <w:ind w:firstLine="210"/>
                        <w:rPr>
                          <w:rFonts w:ascii="游明朝 Demibold" w:eastAsia="游明朝 Demibold" w:hAnsi="游明朝 Demibold"/>
                          <w:b/>
                          <w:bCs/>
                        </w:rPr>
                      </w:pPr>
                      <w:r w:rsidRPr="004A5484">
                        <w:rPr>
                          <w:rFonts w:ascii="游明朝 Demibold" w:eastAsia="游明朝 Demibold" w:hAnsi="游明朝 Demibold"/>
                          <w:b/>
                          <w:bCs/>
                        </w:rPr>
                        <w:t>出会いとご縁を大切にしながら、地域に根差した</w:t>
                      </w:r>
                      <w:r w:rsidRPr="004A5484">
                        <w:rPr>
                          <w:rFonts w:ascii="游明朝 Demibold" w:eastAsia="游明朝 Demibold" w:hAnsi="游明朝 Demibold" w:hint="eastAsia"/>
                          <w:b/>
                          <w:bCs/>
                        </w:rPr>
                        <w:t>支援を行い</w:t>
                      </w:r>
                      <w:r w:rsidRPr="004A5484">
                        <w:rPr>
                          <w:rFonts w:ascii="游明朝 Demibold" w:eastAsia="游明朝 Demibold" w:hAnsi="游明朝 Demibold"/>
                          <w:b/>
                          <w:bCs/>
                        </w:rPr>
                        <w:t>、互いを認め合える関係を育んでいきたい。</w:t>
                      </w:r>
                    </w:p>
                    <w:p w14:paraId="52E9112A" w14:textId="20C902EC" w:rsidR="00A216B3" w:rsidRPr="004A5484" w:rsidRDefault="00A216B3" w:rsidP="00A216B3">
                      <w:pPr>
                        <w:ind w:firstLine="210"/>
                        <w:rPr>
                          <w:rFonts w:ascii="游明朝 Demibold" w:eastAsia="游明朝 Demibold" w:hAnsi="游明朝 Demibold"/>
                          <w:b/>
                          <w:bCs/>
                        </w:rPr>
                      </w:pPr>
                      <w:r w:rsidRPr="004A5484">
                        <w:rPr>
                          <w:rFonts w:ascii="游明朝 Demibold" w:eastAsia="游明朝 Demibold" w:hAnsi="游明朝 Demibold"/>
                          <w:b/>
                          <w:bCs/>
                        </w:rPr>
                        <w:t>これからも仲間や地域の皆様とともに、語り合い、学び合い、未来へ伝える</w:t>
                      </w:r>
                      <w:r w:rsidRPr="004A5484">
                        <w:rPr>
                          <w:rFonts w:ascii="游明朝 Demibold" w:eastAsia="游明朝 Demibold" w:hAnsi="游明朝 Demibold" w:hint="eastAsia"/>
                          <w:b/>
                          <w:bCs/>
                        </w:rPr>
                        <w:t>歩み</w:t>
                      </w:r>
                      <w:r w:rsidRPr="004A5484">
                        <w:rPr>
                          <w:rFonts w:ascii="游明朝 Demibold" w:eastAsia="游明朝 Demibold" w:hAnsi="游明朝 Demibold"/>
                          <w:b/>
                          <w:bCs/>
                        </w:rPr>
                        <w:t>を重ねて参る所存です。</w:t>
                      </w:r>
                    </w:p>
                    <w:p w14:paraId="78B9149D" w14:textId="52445F0F" w:rsidR="0089106D" w:rsidRPr="004A5484" w:rsidRDefault="0089106D">
                      <w:pPr>
                        <w:rPr>
                          <w:rFonts w:ascii="游明朝 Demibold" w:eastAsia="游明朝 Demibold" w:hAnsi="游明朝 Demibold"/>
                          <w:b/>
                          <w:bCs/>
                        </w:rPr>
                      </w:pPr>
                    </w:p>
                  </w:txbxContent>
                </v:textbox>
              </v:shape>
            </w:pict>
          </mc:Fallback>
        </mc:AlternateContent>
      </w:r>
    </w:p>
    <w:p w14:paraId="6699DCC7" w14:textId="77777777" w:rsidR="0089106D" w:rsidRPr="0089106D" w:rsidRDefault="0089106D" w:rsidP="0089106D"/>
    <w:p w14:paraId="1C567F5E" w14:textId="77777777" w:rsidR="0089106D" w:rsidRPr="0089106D" w:rsidRDefault="0089106D" w:rsidP="0089106D"/>
    <w:p w14:paraId="4B87BA9B" w14:textId="77777777" w:rsidR="0089106D" w:rsidRPr="0089106D" w:rsidRDefault="0089106D" w:rsidP="0089106D"/>
    <w:p w14:paraId="1A36CF69" w14:textId="77777777" w:rsidR="0089106D" w:rsidRPr="0089106D" w:rsidRDefault="0089106D" w:rsidP="0089106D"/>
    <w:p w14:paraId="2B5B2D97" w14:textId="77777777" w:rsidR="0089106D" w:rsidRPr="0089106D" w:rsidRDefault="0089106D" w:rsidP="0089106D"/>
    <w:p w14:paraId="2427DCB0" w14:textId="77777777" w:rsidR="0089106D" w:rsidRPr="0089106D" w:rsidRDefault="0089106D" w:rsidP="0089106D"/>
    <w:p w14:paraId="3F64574B" w14:textId="3CD855FA" w:rsidR="0089106D" w:rsidRPr="0089106D" w:rsidRDefault="0089106D" w:rsidP="0089106D"/>
    <w:p w14:paraId="3AD05DEB" w14:textId="52673B19" w:rsidR="0089106D" w:rsidRPr="0089106D" w:rsidRDefault="004D3E8D" w:rsidP="0089106D">
      <w:r>
        <w:rPr>
          <w:noProof/>
          <w14:ligatures w14:val="standardContextual"/>
        </w:rPr>
        <mc:AlternateContent>
          <mc:Choice Requires="wps">
            <w:drawing>
              <wp:anchor distT="0" distB="0" distL="114300" distR="114300" simplePos="0" relativeHeight="251668480" behindDoc="0" locked="0" layoutInCell="1" allowOverlap="1" wp14:anchorId="7453CDAC" wp14:editId="3399AC37">
                <wp:simplePos x="0" y="0"/>
                <wp:positionH relativeFrom="margin">
                  <wp:posOffset>-142875</wp:posOffset>
                </wp:positionH>
                <wp:positionV relativeFrom="paragraph">
                  <wp:posOffset>294318</wp:posOffset>
                </wp:positionV>
                <wp:extent cx="3952875" cy="476250"/>
                <wp:effectExtent l="0" t="0" r="28575" b="19050"/>
                <wp:wrapNone/>
                <wp:docPr id="970886188" name="テキスト ボックス 3"/>
                <wp:cNvGraphicFramePr/>
                <a:graphic xmlns:a="http://schemas.openxmlformats.org/drawingml/2006/main">
                  <a:graphicData uri="http://schemas.microsoft.com/office/word/2010/wordprocessingShape">
                    <wps:wsp>
                      <wps:cNvSpPr txBox="1"/>
                      <wps:spPr>
                        <a:xfrm>
                          <a:off x="0" y="0"/>
                          <a:ext cx="3952875" cy="476250"/>
                        </a:xfrm>
                        <a:prstGeom prst="rect">
                          <a:avLst/>
                        </a:prstGeom>
                        <a:solidFill>
                          <a:schemeClr val="lt1"/>
                        </a:solidFill>
                        <a:ln w="19050">
                          <a:solidFill>
                            <a:srgbClr val="00B050"/>
                          </a:solidFill>
                        </a:ln>
                      </wps:spPr>
                      <wps:txbx>
                        <w:txbxContent>
                          <w:p w14:paraId="578672E6" w14:textId="24BBD62C" w:rsidR="0089106D" w:rsidRPr="00713B46" w:rsidRDefault="00ED5AB4" w:rsidP="00713B46">
                            <w:pPr>
                              <w:rPr>
                                <w:b/>
                                <w:bCs/>
                                <w:color w:val="000000" w:themeColor="text1"/>
                                <w:sz w:val="24"/>
                                <w:szCs w:val="24"/>
                              </w:rPr>
                            </w:pPr>
                            <w:r w:rsidRPr="00713B46">
                              <w:rPr>
                                <w:rFonts w:hint="eastAsia"/>
                                <w:b/>
                                <w:bCs/>
                                <w:color w:val="000000" w:themeColor="text1"/>
                                <w:sz w:val="24"/>
                                <w:szCs w:val="24"/>
                              </w:rPr>
                              <w:t>令和７年度NPO法人ポプラの会総会のご報告</w:t>
                            </w:r>
                            <w:r w:rsidR="00881068">
                              <w:rPr>
                                <w:rFonts w:hint="eastAsia"/>
                                <w:b/>
                                <w:bCs/>
                                <w:color w:val="000000" w:themeColor="text1"/>
                                <w:sz w:val="24"/>
                                <w:szCs w:val="24"/>
                              </w:rPr>
                              <w:t>と御礼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3CDAC" id="テキスト ボックス 3" o:spid="_x0000_s1029" type="#_x0000_t202" style="position:absolute;left:0;text-align:left;margin-left:-11.25pt;margin-top:23.15pt;width:311.25pt;height: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" fillcolor="white [3201]" strokecolor="#00b050" strokeweight="1.5pt">
                <v:textbox>
                  <w:txbxContent>
                    <w:p w14:paraId="578672E6" w14:textId="24BBD62C" w:rsidR="0089106D" w:rsidRPr="00713B46" w:rsidRDefault="00ED5AB4" w:rsidP="00713B46">
                      <w:pPr>
                        <w:rPr>
                          <w:b/>
                          <w:bCs/>
                          <w:color w:val="000000" w:themeColor="text1"/>
                          <w:sz w:val="24"/>
                          <w:szCs w:val="24"/>
                        </w:rPr>
                      </w:pPr>
                      <w:r w:rsidRPr="00713B46">
                        <w:rPr>
                          <w:rFonts w:hint="eastAsia"/>
                          <w:b/>
                          <w:bCs/>
                          <w:color w:val="000000" w:themeColor="text1"/>
                          <w:sz w:val="24"/>
                          <w:szCs w:val="24"/>
                        </w:rPr>
                        <w:t>令和７年度NPO法人ポプラの会総会のご報告</w:t>
                      </w:r>
                      <w:r w:rsidR="00881068">
                        <w:rPr>
                          <w:rFonts w:hint="eastAsia"/>
                          <w:b/>
                          <w:bCs/>
                          <w:color w:val="000000" w:themeColor="text1"/>
                          <w:sz w:val="24"/>
                          <w:szCs w:val="24"/>
                        </w:rPr>
                        <w:t>と御礼</w:t>
                      </w:r>
                    </w:p>
                  </w:txbxContent>
                </v:textbox>
                <w10:wrap anchorx="margin"/>
              </v:shape>
            </w:pict>
          </mc:Fallback>
        </mc:AlternateContent>
      </w:r>
    </w:p>
    <w:p w14:paraId="0513871E" w14:textId="03AA532E" w:rsidR="0089106D" w:rsidRPr="0089106D" w:rsidRDefault="0089106D" w:rsidP="0089106D"/>
    <w:p w14:paraId="1F198E4A" w14:textId="2FA7D314" w:rsidR="0089106D" w:rsidRPr="0089106D" w:rsidRDefault="0089106D" w:rsidP="0089106D"/>
    <w:p w14:paraId="09411DD8" w14:textId="17F54803" w:rsidR="0089106D" w:rsidRPr="0089106D" w:rsidRDefault="00F14067" w:rsidP="0089106D">
      <w:r w:rsidRPr="00C56632">
        <w:rPr>
          <w:rFonts w:ascii="ＭＳ Ｐゴシック" w:eastAsia="ＭＳ Ｐゴシック" w:hAnsi="ＭＳ Ｐゴシック" w:cs="ＭＳ Ｐゴシック"/>
          <w:noProof/>
          <w:kern w:val="0"/>
          <w:sz w:val="24"/>
          <w:szCs w:val="24"/>
        </w:rPr>
        <w:drawing>
          <wp:anchor distT="0" distB="0" distL="114300" distR="114300" simplePos="0" relativeHeight="251703296" behindDoc="0" locked="0" layoutInCell="1" allowOverlap="1" wp14:anchorId="31652649" wp14:editId="769C597B">
            <wp:simplePos x="0" y="0"/>
            <wp:positionH relativeFrom="margin">
              <wp:posOffset>4933315</wp:posOffset>
            </wp:positionH>
            <wp:positionV relativeFrom="paragraph">
              <wp:posOffset>118745</wp:posOffset>
            </wp:positionV>
            <wp:extent cx="1850390" cy="952500"/>
            <wp:effectExtent l="0" t="0" r="0" b="0"/>
            <wp:wrapSquare wrapText="bothSides"/>
            <wp:docPr id="1443725569" name="図 1443725569" descr="C:\Users\Owner\AppData\Local\Microsoft\Windows\INetCache\Content.Outlook\E9WY8XRZ\57462652204561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INetCache\Content.Outlook\E9WY8XRZ\57462652204561259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t="25522" b="5895"/>
                    <a:stretch>
                      <a:fillRect/>
                    </a:stretch>
                  </pic:blipFill>
                  <pic:spPr bwMode="auto">
                    <a:xfrm>
                      <a:off x="0" y="0"/>
                      <a:ext cx="185039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731968" behindDoc="1" locked="0" layoutInCell="1" allowOverlap="1" wp14:anchorId="70C96FA4" wp14:editId="5D88B930">
                <wp:simplePos x="0" y="0"/>
                <wp:positionH relativeFrom="column">
                  <wp:posOffset>-171450</wp:posOffset>
                </wp:positionH>
                <wp:positionV relativeFrom="paragraph">
                  <wp:posOffset>131758</wp:posOffset>
                </wp:positionV>
                <wp:extent cx="5057775" cy="1885950"/>
                <wp:effectExtent l="0" t="0" r="28575" b="19050"/>
                <wp:wrapNone/>
                <wp:docPr id="550001402" name="テキスト ボックス 18"/>
                <wp:cNvGraphicFramePr/>
                <a:graphic xmlns:a="http://schemas.openxmlformats.org/drawingml/2006/main">
                  <a:graphicData uri="http://schemas.microsoft.com/office/word/2010/wordprocessingShape">
                    <wps:wsp>
                      <wps:cNvSpPr txBox="1"/>
                      <wps:spPr>
                        <a:xfrm>
                          <a:off x="0" y="0"/>
                          <a:ext cx="5057775" cy="1885950"/>
                        </a:xfrm>
                        <a:prstGeom prst="rect">
                          <a:avLst/>
                        </a:prstGeom>
                        <a:solidFill>
                          <a:schemeClr val="lt1"/>
                        </a:solidFill>
                        <a:ln w="19050">
                          <a:solidFill>
                            <a:srgbClr val="00B050"/>
                          </a:solidFill>
                        </a:ln>
                      </wps:spPr>
                      <wps:txbx>
                        <w:txbxContent>
                          <w:p w14:paraId="62B8E130" w14:textId="77777777" w:rsidR="00E24158" w:rsidRDefault="00E24158" w:rsidP="00E24158">
                            <w:pPr>
                              <w:spacing w:line="280" w:lineRule="exact"/>
                              <w:rPr>
                                <w:sz w:val="20"/>
                                <w:szCs w:val="20"/>
                              </w:rPr>
                            </w:pPr>
                            <w:r>
                              <w:rPr>
                                <w:rFonts w:hint="eastAsia"/>
                                <w:sz w:val="20"/>
                                <w:szCs w:val="20"/>
                              </w:rPr>
                              <w:t>去る</w:t>
                            </w:r>
                            <w:r w:rsidRPr="00035D9D">
                              <w:rPr>
                                <w:rFonts w:hint="eastAsia"/>
                                <w:sz w:val="20"/>
                                <w:szCs w:val="20"/>
                              </w:rPr>
                              <w:t>６月７日、令和７年度の総会が開催されました。皆さまのご協力のおかげで、総会成立の定足数満たし、成立しました。ありがとうございました。昨年度の事業報告、収支報告、今年度の活動計画、予算案の審議があり、会場から全員の承認を得ることができました。今年度も取り組む課題があります。地域活動支援センター・ポプラの安定した運営と利用者さん、相談者さんの目線に立った相談支援を行うこと。より良い企画や安心して利用できる環境づくりに努めます。第三者委員も苦情受付と対応についての委員さんが２名いるので、地活にお名前、連絡先を掲示します。</w:t>
                            </w:r>
                          </w:p>
                          <w:p w14:paraId="69A3CF2B" w14:textId="3BA13E7D" w:rsidR="00E24158" w:rsidRDefault="00E24158" w:rsidP="00E24158">
                            <w:pPr>
                              <w:spacing w:line="280" w:lineRule="exact"/>
                              <w:rPr>
                                <w:sz w:val="20"/>
                                <w:szCs w:val="20"/>
                              </w:rPr>
                            </w:pPr>
                            <w:r>
                              <w:rPr>
                                <w:rFonts w:hint="eastAsia"/>
                                <w:sz w:val="20"/>
                                <w:szCs w:val="20"/>
                              </w:rPr>
                              <w:t>長野市精神障害者地域移行・地域</w:t>
                            </w:r>
                            <w:r w:rsidR="007978FA">
                              <w:rPr>
                                <w:rFonts w:hint="eastAsia"/>
                                <w:sz w:val="20"/>
                                <w:szCs w:val="20"/>
                              </w:rPr>
                              <w:t>生活</w:t>
                            </w:r>
                            <w:r>
                              <w:rPr>
                                <w:rFonts w:hint="eastAsia"/>
                                <w:sz w:val="20"/>
                                <w:szCs w:val="20"/>
                              </w:rPr>
                              <w:t>支援も受託し、１０月に講座を開催します。ピアサポート活動推進、普及啓発、福祉医療等も含む施策提言、相談支援、地域移行支援</w:t>
                            </w:r>
                          </w:p>
                          <w:p w14:paraId="4C4F9191" w14:textId="77777777" w:rsidR="00E24158" w:rsidRPr="00E24158" w:rsidRDefault="00E24158" w:rsidP="00E24158">
                            <w:pPr>
                              <w:spacing w:line="280" w:lineRule="exact"/>
                              <w:rPr>
                                <w:sz w:val="20"/>
                                <w:szCs w:val="20"/>
                              </w:rPr>
                            </w:pPr>
                            <w:r>
                              <w:rPr>
                                <w:rFonts w:hint="eastAsia"/>
                                <w:sz w:val="20"/>
                                <w:szCs w:val="20"/>
                              </w:rPr>
                              <w:t>等を各団体、関係機関と連携して行います。本年度も宜しくお願い申し上げます。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6FA4" id="テキスト ボックス 18" o:spid="_x0000_s1030" type="#_x0000_t202" style="position:absolute;left:0;text-align:left;margin-left:-13.5pt;margin-top:10.35pt;width:398.25pt;height:14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" fillcolor="white [3201]" strokecolor="#00b050" strokeweight="1.5pt">
                <v:textbox>
                  <w:txbxContent>
                    <w:p w14:paraId="62B8E130" w14:textId="77777777" w:rsidR="00E24158" w:rsidRDefault="00E24158" w:rsidP="00E24158">
                      <w:pPr>
                        <w:spacing w:line="280" w:lineRule="exact"/>
                        <w:rPr>
                          <w:sz w:val="20"/>
                          <w:szCs w:val="20"/>
                        </w:rPr>
                      </w:pPr>
                      <w:r>
                        <w:rPr>
                          <w:rFonts w:hint="eastAsia"/>
                          <w:sz w:val="20"/>
                          <w:szCs w:val="20"/>
                        </w:rPr>
                        <w:t>去る</w:t>
                      </w:r>
                      <w:r w:rsidRPr="00035D9D">
                        <w:rPr>
                          <w:rFonts w:hint="eastAsia"/>
                          <w:sz w:val="20"/>
                          <w:szCs w:val="20"/>
                        </w:rPr>
                        <w:t>６月７日、令和７年度の総会が開催されました。皆さまのご協力のおかげで、総会成立の定足数満たし、成立しました。ありがとうございました。昨年度の事業報告、収支報告、今年度の活動計画、予算案の審議があり、会場から全員の承認を得ることができました。今年度も取り組む課題があります。地域活動支援センター・ポプラの安定した運営と利用者さん、相談者さんの目線に立った相談支援を行うこと。より良い企画や安心して利用できる環境づくりに努めます。第三者委員も苦情受付と対応についての委員さんが２名いるので、地活にお名前、連絡先を掲示します。</w:t>
                      </w:r>
                    </w:p>
                    <w:p w14:paraId="69A3CF2B" w14:textId="3BA13E7D" w:rsidR="00E24158" w:rsidRDefault="00E24158" w:rsidP="00E24158">
                      <w:pPr>
                        <w:spacing w:line="280" w:lineRule="exact"/>
                        <w:rPr>
                          <w:sz w:val="20"/>
                          <w:szCs w:val="20"/>
                        </w:rPr>
                      </w:pPr>
                      <w:r>
                        <w:rPr>
                          <w:rFonts w:hint="eastAsia"/>
                          <w:sz w:val="20"/>
                          <w:szCs w:val="20"/>
                        </w:rPr>
                        <w:t>長野市精神障害者地域移行・地域</w:t>
                      </w:r>
                      <w:r w:rsidR="007978FA">
                        <w:rPr>
                          <w:rFonts w:hint="eastAsia"/>
                          <w:sz w:val="20"/>
                          <w:szCs w:val="20"/>
                        </w:rPr>
                        <w:t>生活</w:t>
                      </w:r>
                      <w:r>
                        <w:rPr>
                          <w:rFonts w:hint="eastAsia"/>
                          <w:sz w:val="20"/>
                          <w:szCs w:val="20"/>
                        </w:rPr>
                        <w:t>支援も受託し、１０月に講座を開催します。ピアサポート活動推進、普及啓発、福祉医療等も含む施策提言、相談支援、地域移行支援</w:t>
                      </w:r>
                    </w:p>
                    <w:p w14:paraId="4C4F9191" w14:textId="77777777" w:rsidR="00E24158" w:rsidRPr="00E24158" w:rsidRDefault="00E24158" w:rsidP="00E24158">
                      <w:pPr>
                        <w:spacing w:line="280" w:lineRule="exact"/>
                        <w:rPr>
                          <w:sz w:val="20"/>
                          <w:szCs w:val="20"/>
                        </w:rPr>
                      </w:pPr>
                      <w:r>
                        <w:rPr>
                          <w:rFonts w:hint="eastAsia"/>
                          <w:sz w:val="20"/>
                          <w:szCs w:val="20"/>
                        </w:rPr>
                        <w:t>等を各団体、関係機関と連携して行います。本年度も宜しくお願い申し上げます。</w:t>
                      </w:r>
                    </w:p>
                  </w:txbxContent>
                </v:textbox>
              </v:shape>
            </w:pict>
          </mc:Fallback>
        </mc:AlternateContent>
      </w:r>
    </w:p>
    <w:p w14:paraId="244E8B36" w14:textId="76F98B21" w:rsidR="0089106D" w:rsidRPr="0089106D" w:rsidRDefault="0089106D" w:rsidP="0089106D"/>
    <w:p w14:paraId="3B048CA6" w14:textId="4927A58C" w:rsidR="0089106D" w:rsidRPr="0089106D" w:rsidRDefault="0089106D" w:rsidP="0089106D"/>
    <w:p w14:paraId="387BCDAA" w14:textId="32B73CCC" w:rsidR="0089106D" w:rsidRPr="0089106D" w:rsidRDefault="00E24158" w:rsidP="00AB3683">
      <w:pPr>
        <w:tabs>
          <w:tab w:val="left" w:pos="8100"/>
        </w:tabs>
      </w:pPr>
      <w:r w:rsidRPr="00EC7806">
        <w:rPr>
          <w:rFonts w:ascii="ＭＳ Ｐゴシック" w:eastAsia="ＭＳ Ｐゴシック" w:hAnsi="ＭＳ Ｐゴシック" w:cs="ＭＳ Ｐゴシック"/>
          <w:noProof/>
          <w:kern w:val="0"/>
          <w:sz w:val="24"/>
          <w:szCs w:val="24"/>
        </w:rPr>
        <w:drawing>
          <wp:anchor distT="0" distB="0" distL="114300" distR="114300" simplePos="0" relativeHeight="251729920" behindDoc="0" locked="0" layoutInCell="1" allowOverlap="1" wp14:anchorId="38308D16" wp14:editId="568678EF">
            <wp:simplePos x="0" y="0"/>
            <wp:positionH relativeFrom="margin">
              <wp:posOffset>4991100</wp:posOffset>
            </wp:positionH>
            <wp:positionV relativeFrom="paragraph">
              <wp:posOffset>452433</wp:posOffset>
            </wp:positionV>
            <wp:extent cx="1409700" cy="822792"/>
            <wp:effectExtent l="0" t="0" r="0" b="0"/>
            <wp:wrapNone/>
            <wp:docPr id="3" name="図 3" descr="C:\Users\Owner\AppData\Local\Microsoft\Windows\INetCache\Content.Outlook\E9WY8XRZ\57472404308570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Outlook\E9WY8XRZ\574724043085709454.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21824" t="13483" b="25721"/>
                    <a:stretch>
                      <a:fillRect/>
                    </a:stretch>
                  </pic:blipFill>
                  <pic:spPr bwMode="auto">
                    <a:xfrm>
                      <a:off x="0" y="0"/>
                      <a:ext cx="1409700" cy="8227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683">
        <w:tab/>
      </w:r>
    </w:p>
    <w:p w14:paraId="59E0A769" w14:textId="5A65A88E" w:rsidR="0089106D" w:rsidRPr="0089106D" w:rsidRDefault="0089106D" w:rsidP="0089106D"/>
    <w:p w14:paraId="38DF5AFE" w14:textId="50A95D10" w:rsidR="0089106D" w:rsidRDefault="0089106D" w:rsidP="0089106D"/>
    <w:p w14:paraId="46EA0D59" w14:textId="77777777" w:rsidR="00035D9D" w:rsidRDefault="00035D9D" w:rsidP="0089106D"/>
    <w:p w14:paraId="018480A3" w14:textId="12F35E9F" w:rsidR="00035D9D" w:rsidRDefault="004D3E8D" w:rsidP="0089106D">
      <w:r>
        <w:rPr>
          <w:noProof/>
          <w14:ligatures w14:val="standardContextual"/>
        </w:rPr>
        <mc:AlternateContent>
          <mc:Choice Requires="wps">
            <w:drawing>
              <wp:anchor distT="0" distB="0" distL="114300" distR="114300" simplePos="0" relativeHeight="251669504" behindDoc="0" locked="0" layoutInCell="1" allowOverlap="1" wp14:anchorId="7B6B4085" wp14:editId="59E0DFA9">
                <wp:simplePos x="0" y="0"/>
                <wp:positionH relativeFrom="margin">
                  <wp:posOffset>-86995</wp:posOffset>
                </wp:positionH>
                <wp:positionV relativeFrom="paragraph">
                  <wp:posOffset>126043</wp:posOffset>
                </wp:positionV>
                <wp:extent cx="3981450" cy="428625"/>
                <wp:effectExtent l="0" t="0" r="19050" b="28575"/>
                <wp:wrapNone/>
                <wp:docPr id="1999634894" name="テキスト ボックス 4"/>
                <wp:cNvGraphicFramePr/>
                <a:graphic xmlns:a="http://schemas.openxmlformats.org/drawingml/2006/main">
                  <a:graphicData uri="http://schemas.microsoft.com/office/word/2010/wordprocessingShape">
                    <wps:wsp>
                      <wps:cNvSpPr txBox="1"/>
                      <wps:spPr>
                        <a:xfrm>
                          <a:off x="0" y="0"/>
                          <a:ext cx="3981450" cy="428625"/>
                        </a:xfrm>
                        <a:prstGeom prst="rect">
                          <a:avLst/>
                        </a:prstGeom>
                        <a:solidFill>
                          <a:schemeClr val="lt1"/>
                        </a:solidFill>
                        <a:ln w="19050">
                          <a:solidFill>
                            <a:srgbClr val="FFC000"/>
                          </a:solidFill>
                        </a:ln>
                      </wps:spPr>
                      <wps:txbx>
                        <w:txbxContent>
                          <w:p w14:paraId="121ADE6A" w14:textId="53165533" w:rsidR="0089106D" w:rsidRPr="00881068" w:rsidRDefault="00881068">
                            <w:pPr>
                              <w:rPr>
                                <w:b/>
                                <w:bCs/>
                                <w:sz w:val="22"/>
                              </w:rPr>
                            </w:pPr>
                            <w:r w:rsidRPr="00881068">
                              <w:rPr>
                                <w:rFonts w:hint="eastAsia"/>
                                <w:b/>
                                <w:bCs/>
                                <w:sz w:val="22"/>
                              </w:rPr>
                              <w:t xml:space="preserve">長野県ピアサポートネットワーク　</w:t>
                            </w:r>
                            <w:r w:rsidR="0089106D" w:rsidRPr="00881068">
                              <w:rPr>
                                <w:rFonts w:hint="eastAsia"/>
                                <w:b/>
                                <w:bCs/>
                                <w:sz w:val="22"/>
                              </w:rPr>
                              <w:t>総会・交流会</w:t>
                            </w:r>
                            <w:r>
                              <w:rPr>
                                <w:rFonts w:hint="eastAsia"/>
                                <w:b/>
                                <w:bCs/>
                                <w:sz w:val="22"/>
                              </w:rPr>
                              <w:t>開催される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B4085" id="テキスト ボックス 4" o:spid="_x0000_s1031" type="#_x0000_t202" style="position:absolute;left:0;text-align:left;margin-left:-6.85pt;margin-top:9.9pt;width:313.5pt;height:33.7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" fillcolor="white [3201]" strokecolor="#ffc000" strokeweight="1.5pt">
                <v:textbox>
                  <w:txbxContent>
                    <w:p w14:paraId="121ADE6A" w14:textId="53165533" w:rsidR="0089106D" w:rsidRPr="00881068" w:rsidRDefault="00881068">
                      <w:pPr>
                        <w:rPr>
                          <w:b/>
                          <w:bCs/>
                          <w:sz w:val="22"/>
                        </w:rPr>
                      </w:pPr>
                      <w:r w:rsidRPr="00881068">
                        <w:rPr>
                          <w:rFonts w:hint="eastAsia"/>
                          <w:b/>
                          <w:bCs/>
                          <w:sz w:val="22"/>
                        </w:rPr>
                        <w:t xml:space="preserve">長野県ピアサポートネットワーク　</w:t>
                      </w:r>
                      <w:r w:rsidR="0089106D" w:rsidRPr="00881068">
                        <w:rPr>
                          <w:rFonts w:hint="eastAsia"/>
                          <w:b/>
                          <w:bCs/>
                          <w:sz w:val="22"/>
                        </w:rPr>
                        <w:t>総会・交流会</w:t>
                      </w:r>
                      <w:r>
                        <w:rPr>
                          <w:rFonts w:hint="eastAsia"/>
                          <w:b/>
                          <w:bCs/>
                          <w:sz w:val="22"/>
                        </w:rPr>
                        <w:t>開催される</w:t>
                      </w:r>
                    </w:p>
                  </w:txbxContent>
                </v:textbox>
                <w10:wrap anchorx="margin"/>
              </v:shape>
            </w:pict>
          </mc:Fallback>
        </mc:AlternateContent>
      </w:r>
    </w:p>
    <w:p w14:paraId="7D769D46" w14:textId="122966FB" w:rsidR="00035D9D" w:rsidRDefault="00035D9D" w:rsidP="0089106D"/>
    <w:p w14:paraId="247F9B09" w14:textId="412059FC" w:rsidR="00035D9D" w:rsidRDefault="004D3E8D" w:rsidP="0089106D">
      <w:r>
        <w:rPr>
          <w:noProof/>
          <w14:ligatures w14:val="standardContextual"/>
        </w:rPr>
        <mc:AlternateContent>
          <mc:Choice Requires="wps">
            <w:drawing>
              <wp:anchor distT="0" distB="0" distL="114300" distR="114300" simplePos="0" relativeHeight="251670528" behindDoc="0" locked="0" layoutInCell="1" allowOverlap="1" wp14:anchorId="3C4224E1" wp14:editId="0666703E">
                <wp:simplePos x="0" y="0"/>
                <wp:positionH relativeFrom="margin">
                  <wp:posOffset>-114300</wp:posOffset>
                </wp:positionH>
                <wp:positionV relativeFrom="paragraph">
                  <wp:posOffset>107628</wp:posOffset>
                </wp:positionV>
                <wp:extent cx="3714750" cy="2390775"/>
                <wp:effectExtent l="0" t="0" r="19050" b="28575"/>
                <wp:wrapNone/>
                <wp:docPr id="1377798766" name="テキスト ボックス 5"/>
                <wp:cNvGraphicFramePr/>
                <a:graphic xmlns:a="http://schemas.openxmlformats.org/drawingml/2006/main">
                  <a:graphicData uri="http://schemas.microsoft.com/office/word/2010/wordprocessingShape">
                    <wps:wsp>
                      <wps:cNvSpPr txBox="1"/>
                      <wps:spPr>
                        <a:xfrm>
                          <a:off x="0" y="0"/>
                          <a:ext cx="3714750" cy="2390775"/>
                        </a:xfrm>
                        <a:prstGeom prst="rect">
                          <a:avLst/>
                        </a:prstGeom>
                        <a:solidFill>
                          <a:schemeClr val="lt1"/>
                        </a:solidFill>
                        <a:ln w="19050">
                          <a:solidFill>
                            <a:srgbClr val="FFC000"/>
                          </a:solidFill>
                        </a:ln>
                      </wps:spPr>
                      <wps:txbx>
                        <w:txbxContent>
                          <w:p w14:paraId="34F1A631" w14:textId="454C4991" w:rsidR="001D389B" w:rsidRDefault="00A11086" w:rsidP="001D389B">
                            <w:pPr>
                              <w:spacing w:line="240" w:lineRule="exact"/>
                              <w:ind w:firstLineChars="100" w:firstLine="210"/>
                              <w:rPr>
                                <w:rFonts w:ascii="游明朝" w:eastAsia="游明朝" w:hAnsi="游明朝"/>
                                <w:color w:val="000000" w:themeColor="text1"/>
                                <w:sz w:val="20"/>
                                <w:szCs w:val="20"/>
                              </w:rPr>
                            </w:pPr>
                            <w:r>
                              <w:rPr>
                                <w:rFonts w:hint="eastAsia"/>
                              </w:rPr>
                              <w:t>去る</w:t>
                            </w:r>
                            <w:r w:rsidR="001D389B" w:rsidRPr="00BD4857">
                              <w:rPr>
                                <w:rFonts w:ascii="游明朝" w:eastAsia="游明朝" w:hAnsi="游明朝" w:hint="eastAsia"/>
                                <w:sz w:val="20"/>
                                <w:szCs w:val="20"/>
                              </w:rPr>
                              <w:t>令和</w:t>
                            </w:r>
                            <w:r w:rsidR="001D389B">
                              <w:rPr>
                                <w:rFonts w:ascii="游明朝" w:eastAsia="游明朝" w:hAnsi="游明朝" w:hint="eastAsia"/>
                                <w:sz w:val="20"/>
                                <w:szCs w:val="20"/>
                              </w:rPr>
                              <w:t>7</w:t>
                            </w:r>
                            <w:r w:rsidR="001D389B" w:rsidRPr="00BD4857">
                              <w:rPr>
                                <w:rFonts w:ascii="游明朝" w:eastAsia="游明朝" w:hAnsi="游明朝" w:hint="eastAsia"/>
                                <w:sz w:val="20"/>
                                <w:szCs w:val="20"/>
                              </w:rPr>
                              <w:t>年</w:t>
                            </w:r>
                            <w:r w:rsidR="001D389B" w:rsidRPr="00BD4857">
                              <w:rPr>
                                <w:rFonts w:ascii="游明朝" w:eastAsia="游明朝" w:hAnsi="游明朝"/>
                                <w:sz w:val="20"/>
                                <w:szCs w:val="20"/>
                              </w:rPr>
                              <w:t>4月</w:t>
                            </w:r>
                            <w:r w:rsidR="001D389B">
                              <w:rPr>
                                <w:rFonts w:ascii="游明朝" w:eastAsia="游明朝" w:hAnsi="游明朝"/>
                                <w:sz w:val="20"/>
                                <w:szCs w:val="20"/>
                              </w:rPr>
                              <w:t>2</w:t>
                            </w:r>
                            <w:r w:rsidR="001D389B">
                              <w:rPr>
                                <w:rFonts w:ascii="游明朝" w:eastAsia="游明朝" w:hAnsi="游明朝" w:hint="eastAsia"/>
                                <w:sz w:val="20"/>
                                <w:szCs w:val="20"/>
                              </w:rPr>
                              <w:t>6</w:t>
                            </w:r>
                            <w:r w:rsidR="001D389B" w:rsidRPr="00BD4857">
                              <w:rPr>
                                <w:rFonts w:ascii="游明朝" w:eastAsia="游明朝" w:hAnsi="游明朝"/>
                                <w:sz w:val="20"/>
                                <w:szCs w:val="20"/>
                              </w:rPr>
                              <w:t>日</w:t>
                            </w:r>
                            <w:r w:rsidR="001D389B">
                              <w:rPr>
                                <w:rFonts w:ascii="游明朝" w:eastAsia="游明朝" w:hAnsi="游明朝" w:hint="eastAsia"/>
                                <w:sz w:val="20"/>
                                <w:szCs w:val="20"/>
                              </w:rPr>
                              <w:t>（土）、</w:t>
                            </w:r>
                            <w:r w:rsidR="001D389B" w:rsidRPr="00237EE1">
                              <w:rPr>
                                <w:rFonts w:ascii="游明朝" w:eastAsia="游明朝" w:hAnsi="游明朝" w:hint="eastAsia"/>
                                <w:color w:val="000000" w:themeColor="text1"/>
                                <w:sz w:val="20"/>
                                <w:szCs w:val="20"/>
                              </w:rPr>
                              <w:t>松本市中央公民館</w:t>
                            </w:r>
                            <w:r w:rsidR="001D389B" w:rsidRPr="00237EE1">
                              <w:rPr>
                                <w:rFonts w:ascii="游明朝" w:eastAsia="游明朝" w:hAnsi="游明朝"/>
                                <w:color w:val="000000" w:themeColor="text1"/>
                                <w:sz w:val="20"/>
                                <w:szCs w:val="20"/>
                              </w:rPr>
                              <w:t>（Mウイング）</w:t>
                            </w:r>
                            <w:r w:rsidR="001D389B" w:rsidRPr="00237EE1">
                              <w:rPr>
                                <w:rFonts w:ascii="游明朝" w:eastAsia="游明朝" w:hAnsi="游明朝" w:hint="eastAsia"/>
                                <w:color w:val="000000" w:themeColor="text1"/>
                                <w:sz w:val="20"/>
                                <w:szCs w:val="20"/>
                              </w:rPr>
                              <w:t>3階会議室で、令和</w:t>
                            </w:r>
                            <w:r w:rsidR="001D389B">
                              <w:rPr>
                                <w:rFonts w:ascii="游明朝" w:eastAsia="游明朝" w:hAnsi="游明朝" w:hint="eastAsia"/>
                                <w:color w:val="000000" w:themeColor="text1"/>
                                <w:sz w:val="20"/>
                                <w:szCs w:val="20"/>
                              </w:rPr>
                              <w:t>7</w:t>
                            </w:r>
                            <w:r w:rsidR="001D389B" w:rsidRPr="00237EE1">
                              <w:rPr>
                                <w:rFonts w:ascii="游明朝" w:eastAsia="游明朝" w:hAnsi="游明朝" w:hint="eastAsia"/>
                                <w:color w:val="000000" w:themeColor="text1"/>
                                <w:sz w:val="20"/>
                                <w:szCs w:val="20"/>
                              </w:rPr>
                              <w:t>年度</w:t>
                            </w:r>
                            <w:r w:rsidR="004263BF">
                              <w:rPr>
                                <w:rFonts w:ascii="游明朝" w:eastAsia="游明朝" w:hAnsi="游明朝" w:hint="eastAsia"/>
                                <w:color w:val="000000" w:themeColor="text1"/>
                                <w:sz w:val="20"/>
                                <w:szCs w:val="20"/>
                              </w:rPr>
                              <w:t>の</w:t>
                            </w:r>
                            <w:r w:rsidR="001D389B" w:rsidRPr="00237EE1">
                              <w:rPr>
                                <w:rFonts w:ascii="游明朝" w:eastAsia="游明朝" w:hAnsi="游明朝" w:hint="eastAsia"/>
                                <w:color w:val="000000" w:themeColor="text1"/>
                                <w:sz w:val="20"/>
                                <w:szCs w:val="20"/>
                              </w:rPr>
                              <w:t>総会・交流会を開催しました。</w:t>
                            </w:r>
                            <w:r w:rsidR="00433636" w:rsidRPr="00237EE1">
                              <w:rPr>
                                <w:rFonts w:hint="eastAsia"/>
                                <w:color w:val="000000" w:themeColor="text1"/>
                                <w:sz w:val="20"/>
                                <w:szCs w:val="20"/>
                              </w:rPr>
                              <w:t>ご来賓は長</w:t>
                            </w:r>
                            <w:r w:rsidR="00433636">
                              <w:rPr>
                                <w:rFonts w:hint="eastAsia"/>
                                <w:color w:val="000000" w:themeColor="text1"/>
                                <w:sz w:val="20"/>
                                <w:szCs w:val="20"/>
                              </w:rPr>
                              <w:t>野県健康福祉部疾病・感染症対策課 課長補佐兼心の健康支援係長の中島</w:t>
                            </w:r>
                            <w:r w:rsidR="00433636">
                              <w:rPr>
                                <w:color w:val="000000" w:themeColor="text1"/>
                                <w:sz w:val="20"/>
                                <w:szCs w:val="20"/>
                              </w:rPr>
                              <w:t>広介</w:t>
                            </w:r>
                            <w:r w:rsidR="00433636" w:rsidRPr="00237EE1">
                              <w:rPr>
                                <w:rFonts w:hint="eastAsia"/>
                                <w:color w:val="000000" w:themeColor="text1"/>
                                <w:sz w:val="20"/>
                                <w:szCs w:val="20"/>
                              </w:rPr>
                              <w:t>様</w:t>
                            </w:r>
                            <w:r w:rsidR="00433636">
                              <w:rPr>
                                <w:rFonts w:hint="eastAsia"/>
                                <w:color w:val="000000" w:themeColor="text1"/>
                                <w:sz w:val="20"/>
                                <w:szCs w:val="20"/>
                              </w:rPr>
                              <w:t xml:space="preserve">と長野県精神保健福祉士協会 </w:t>
                            </w:r>
                            <w:r w:rsidR="00433636">
                              <w:rPr>
                                <w:color w:val="000000" w:themeColor="text1"/>
                                <w:sz w:val="20"/>
                                <w:szCs w:val="20"/>
                              </w:rPr>
                              <w:t>会長の二宮美和様</w:t>
                            </w:r>
                            <w:r w:rsidR="00433636" w:rsidRPr="00237EE1">
                              <w:rPr>
                                <w:rFonts w:hint="eastAsia"/>
                                <w:color w:val="000000" w:themeColor="text1"/>
                                <w:sz w:val="20"/>
                                <w:szCs w:val="20"/>
                              </w:rPr>
                              <w:t>に</w:t>
                            </w:r>
                            <w:r w:rsidR="00433636">
                              <w:rPr>
                                <w:rFonts w:hint="eastAsia"/>
                                <w:color w:val="000000" w:themeColor="text1"/>
                                <w:sz w:val="20"/>
                                <w:szCs w:val="20"/>
                              </w:rPr>
                              <w:t>ご祝辞</w:t>
                            </w:r>
                            <w:r w:rsidR="00433636" w:rsidRPr="00237EE1">
                              <w:rPr>
                                <w:rFonts w:hint="eastAsia"/>
                                <w:color w:val="000000" w:themeColor="text1"/>
                                <w:sz w:val="20"/>
                                <w:szCs w:val="20"/>
                              </w:rPr>
                              <w:t>を頂きました。</w:t>
                            </w:r>
                            <w:r w:rsidR="00433636">
                              <w:rPr>
                                <w:rFonts w:hint="eastAsia"/>
                                <w:color w:val="000000" w:themeColor="text1"/>
                                <w:sz w:val="20"/>
                                <w:szCs w:val="20"/>
                              </w:rPr>
                              <w:t>入院者訪問支援事業、ピアサポーターの活動への期待のご祝辞を頂きました。</w:t>
                            </w:r>
                            <w:r w:rsidR="004263BF">
                              <w:rPr>
                                <w:rFonts w:hint="eastAsia"/>
                                <w:color w:val="000000" w:themeColor="text1"/>
                                <w:sz w:val="20"/>
                                <w:szCs w:val="20"/>
                              </w:rPr>
                              <w:t>昨年度の事業案、今年度の事業案等、</w:t>
                            </w:r>
                            <w:r w:rsidR="00433636">
                              <w:rPr>
                                <w:rFonts w:hint="eastAsia"/>
                                <w:color w:val="000000" w:themeColor="text1"/>
                                <w:sz w:val="20"/>
                                <w:szCs w:val="20"/>
                              </w:rPr>
                              <w:t>議案も承認され、今年度のスタートを切ることができました。</w:t>
                            </w:r>
                            <w:r w:rsidR="001D389B">
                              <w:rPr>
                                <w:rFonts w:ascii="游明朝" w:eastAsia="游明朝" w:hAnsi="游明朝" w:hint="eastAsia"/>
                                <w:color w:val="000000" w:themeColor="text1"/>
                                <w:sz w:val="20"/>
                                <w:szCs w:val="20"/>
                              </w:rPr>
                              <w:t>交流会では、</w:t>
                            </w:r>
                            <w:r w:rsidR="001D389B">
                              <w:rPr>
                                <w:rFonts w:ascii="游明朝" w:eastAsia="游明朝" w:hAnsi="游明朝"/>
                                <w:color w:val="000000" w:themeColor="text1"/>
                                <w:sz w:val="20"/>
                                <w:szCs w:val="20"/>
                              </w:rPr>
                              <w:t>「</w:t>
                            </w:r>
                            <w:r w:rsidR="001D389B">
                              <w:rPr>
                                <w:rFonts w:ascii="游明朝" w:eastAsia="游明朝" w:hAnsi="游明朝" w:hint="eastAsia"/>
                                <w:color w:val="000000" w:themeColor="text1"/>
                                <w:sz w:val="20"/>
                                <w:szCs w:val="20"/>
                              </w:rPr>
                              <w:t>ピアサポーターとして大事にしたいこと</w:t>
                            </w:r>
                            <w:r w:rsidR="001D389B">
                              <w:rPr>
                                <w:rFonts w:ascii="游明朝" w:eastAsia="游明朝" w:hAnsi="游明朝"/>
                                <w:color w:val="000000" w:themeColor="text1"/>
                                <w:sz w:val="20"/>
                                <w:szCs w:val="20"/>
                              </w:rPr>
                              <w:t>」というテーマ</w:t>
                            </w:r>
                            <w:r w:rsidR="001D389B">
                              <w:rPr>
                                <w:rFonts w:ascii="游明朝" w:eastAsia="游明朝" w:hAnsi="游明朝" w:hint="eastAsia"/>
                                <w:color w:val="000000" w:themeColor="text1"/>
                                <w:sz w:val="20"/>
                                <w:szCs w:val="20"/>
                              </w:rPr>
                              <w:t>のもと、</w:t>
                            </w:r>
                            <w:r w:rsidR="001D389B" w:rsidRPr="00237EE1">
                              <w:rPr>
                                <w:rFonts w:ascii="游明朝" w:eastAsia="游明朝" w:hAnsi="游明朝"/>
                                <w:color w:val="000000" w:themeColor="text1"/>
                                <w:sz w:val="20"/>
                                <w:szCs w:val="20"/>
                              </w:rPr>
                              <w:t>活発な意見交換</w:t>
                            </w:r>
                            <w:r w:rsidR="001D389B" w:rsidRPr="00237EE1">
                              <w:rPr>
                                <w:rFonts w:ascii="游明朝" w:eastAsia="游明朝" w:hAnsi="游明朝" w:hint="eastAsia"/>
                                <w:color w:val="000000" w:themeColor="text1"/>
                                <w:sz w:val="20"/>
                                <w:szCs w:val="20"/>
                              </w:rPr>
                              <w:t>をし、学びと交流</w:t>
                            </w:r>
                            <w:r w:rsidR="001D389B" w:rsidRPr="00237EE1">
                              <w:rPr>
                                <w:rFonts w:ascii="游明朝" w:eastAsia="游明朝" w:hAnsi="游明朝"/>
                                <w:color w:val="000000" w:themeColor="text1"/>
                                <w:sz w:val="20"/>
                                <w:szCs w:val="20"/>
                              </w:rPr>
                              <w:t>の一日</w:t>
                            </w:r>
                            <w:r w:rsidR="001D389B" w:rsidRPr="00237EE1">
                              <w:rPr>
                                <w:rFonts w:ascii="游明朝" w:eastAsia="游明朝" w:hAnsi="游明朝" w:hint="eastAsia"/>
                                <w:color w:val="000000" w:themeColor="text1"/>
                                <w:sz w:val="20"/>
                                <w:szCs w:val="20"/>
                              </w:rPr>
                              <w:t>に</w:t>
                            </w:r>
                            <w:r w:rsidR="001D389B" w:rsidRPr="00237EE1">
                              <w:rPr>
                                <w:rFonts w:ascii="游明朝" w:eastAsia="游明朝" w:hAnsi="游明朝"/>
                                <w:color w:val="000000" w:themeColor="text1"/>
                                <w:sz w:val="20"/>
                                <w:szCs w:val="20"/>
                              </w:rPr>
                              <w:t>なりました。</w:t>
                            </w:r>
                            <w:r w:rsidR="001D389B" w:rsidRPr="00237EE1">
                              <w:rPr>
                                <w:rFonts w:ascii="游明朝" w:eastAsia="游明朝" w:hAnsi="游明朝" w:hint="eastAsia"/>
                                <w:color w:val="000000" w:themeColor="text1"/>
                                <w:sz w:val="20"/>
                                <w:szCs w:val="20"/>
                              </w:rPr>
                              <w:t>大勢の皆様にご参加いただき誠にありがとうございました。</w:t>
                            </w:r>
                          </w:p>
                          <w:p w14:paraId="4C9028F8" w14:textId="591A241E" w:rsidR="004263BF" w:rsidRDefault="00363521" w:rsidP="001D389B">
                            <w:pPr>
                              <w:spacing w:line="240" w:lineRule="exact"/>
                              <w:ind w:firstLineChars="100" w:firstLine="200"/>
                              <w:rPr>
                                <w:rFonts w:ascii="游明朝" w:eastAsia="游明朝" w:hAnsi="游明朝"/>
                                <w:color w:val="000000" w:themeColor="text1"/>
                                <w:sz w:val="20"/>
                                <w:szCs w:val="20"/>
                              </w:rPr>
                            </w:pPr>
                            <w:r>
                              <w:rPr>
                                <w:rFonts w:ascii="游明朝" w:eastAsia="游明朝" w:hAnsi="游明朝" w:hint="eastAsia"/>
                                <w:color w:val="000000" w:themeColor="text1"/>
                                <w:sz w:val="20"/>
                                <w:szCs w:val="20"/>
                              </w:rPr>
                              <w:t>皆さんと一緒に、</w:t>
                            </w:r>
                            <w:r w:rsidR="00433636">
                              <w:rPr>
                                <w:rFonts w:ascii="游明朝" w:eastAsia="游明朝" w:hAnsi="游明朝" w:hint="eastAsia"/>
                                <w:color w:val="000000" w:themeColor="text1"/>
                                <w:sz w:val="20"/>
                                <w:szCs w:val="20"/>
                              </w:rPr>
                              <w:t>当事者会として</w:t>
                            </w:r>
                            <w:r w:rsidR="004263BF">
                              <w:rPr>
                                <w:rFonts w:ascii="游明朝" w:eastAsia="游明朝" w:hAnsi="游明朝" w:hint="eastAsia"/>
                                <w:color w:val="000000" w:themeColor="text1"/>
                                <w:sz w:val="20"/>
                                <w:szCs w:val="20"/>
                              </w:rPr>
                              <w:t>日々の活動</w:t>
                            </w:r>
                            <w:r w:rsidR="00E75202">
                              <w:rPr>
                                <w:rFonts w:ascii="游明朝" w:eastAsia="游明朝" w:hAnsi="游明朝" w:hint="eastAsia"/>
                                <w:color w:val="000000" w:themeColor="text1"/>
                                <w:sz w:val="20"/>
                                <w:szCs w:val="20"/>
                              </w:rPr>
                              <w:t>を支え合い</w:t>
                            </w:r>
                            <w:r w:rsidR="004263BF">
                              <w:rPr>
                                <w:rFonts w:ascii="游明朝" w:eastAsia="游明朝" w:hAnsi="游明朝" w:hint="eastAsia"/>
                                <w:color w:val="000000" w:themeColor="text1"/>
                                <w:sz w:val="20"/>
                                <w:szCs w:val="20"/>
                              </w:rPr>
                              <w:t>、ピアサポート活動、</w:t>
                            </w:r>
                            <w:r w:rsidR="00433636">
                              <w:rPr>
                                <w:rFonts w:ascii="游明朝" w:eastAsia="游明朝" w:hAnsi="游明朝" w:hint="eastAsia"/>
                                <w:color w:val="000000" w:themeColor="text1"/>
                                <w:sz w:val="20"/>
                                <w:szCs w:val="20"/>
                              </w:rPr>
                              <w:t>普及啓発、相談支援、権利擁護、地域移行支援</w:t>
                            </w:r>
                            <w:r w:rsidR="00A37A65">
                              <w:rPr>
                                <w:rFonts w:ascii="游明朝" w:eastAsia="游明朝" w:hAnsi="游明朝" w:hint="eastAsia"/>
                                <w:color w:val="000000" w:themeColor="text1"/>
                                <w:sz w:val="20"/>
                                <w:szCs w:val="20"/>
                              </w:rPr>
                              <w:t>、福祉医療等の施策提言</w:t>
                            </w:r>
                            <w:r w:rsidR="007978FA">
                              <w:rPr>
                                <w:rFonts w:ascii="游明朝" w:eastAsia="游明朝" w:hAnsi="游明朝" w:hint="eastAsia"/>
                                <w:color w:val="000000" w:themeColor="text1"/>
                                <w:sz w:val="20"/>
                                <w:szCs w:val="20"/>
                              </w:rPr>
                              <w:t>に</w:t>
                            </w:r>
                            <w:r w:rsidR="00A37A65">
                              <w:rPr>
                                <w:rFonts w:ascii="游明朝" w:eastAsia="游明朝" w:hAnsi="游明朝" w:hint="eastAsia"/>
                                <w:color w:val="000000" w:themeColor="text1"/>
                                <w:sz w:val="20"/>
                                <w:szCs w:val="20"/>
                              </w:rPr>
                              <w:t>取り組んで参ります。</w:t>
                            </w:r>
                          </w:p>
                          <w:p w14:paraId="0430BFE4" w14:textId="72DABCF6" w:rsidR="00433636" w:rsidRPr="00433636" w:rsidRDefault="00363521" w:rsidP="001D389B">
                            <w:pPr>
                              <w:spacing w:line="240" w:lineRule="exact"/>
                              <w:ind w:firstLineChars="100" w:firstLine="200"/>
                              <w:rPr>
                                <w:rFonts w:ascii="游明朝" w:eastAsia="游明朝" w:hAnsi="游明朝"/>
                                <w:color w:val="000000" w:themeColor="text1"/>
                                <w:sz w:val="20"/>
                                <w:szCs w:val="20"/>
                              </w:rPr>
                            </w:pPr>
                            <w:r>
                              <w:rPr>
                                <w:rFonts w:ascii="游明朝" w:eastAsia="游明朝" w:hAnsi="游明朝" w:hint="eastAsia"/>
                                <w:color w:val="000000" w:themeColor="text1"/>
                                <w:sz w:val="20"/>
                                <w:szCs w:val="20"/>
                              </w:rPr>
                              <w:t>今年度も宜しくお願い申し上げます。</w:t>
                            </w:r>
                          </w:p>
                          <w:p w14:paraId="333617E4" w14:textId="35816BC9" w:rsidR="0089106D" w:rsidRPr="001D389B" w:rsidRDefault="008910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224E1" id="テキスト ボックス 5" o:spid="_x0000_s1032" type="#_x0000_t202" style="position:absolute;left:0;text-align:left;margin-left:-9pt;margin-top:8.45pt;width:292.5pt;height:18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" fillcolor="white [3201]" strokecolor="#ffc000" strokeweight="1.5pt">
                <v:textbox>
                  <w:txbxContent>
                    <w:p w14:paraId="34F1A631" w14:textId="454C4991" w:rsidR="001D389B" w:rsidRDefault="00A11086" w:rsidP="001D389B">
                      <w:pPr>
                        <w:spacing w:line="240" w:lineRule="exact"/>
                        <w:ind w:firstLineChars="100" w:firstLine="210"/>
                        <w:rPr>
                          <w:rFonts w:ascii="游明朝" w:eastAsia="游明朝" w:hAnsi="游明朝"/>
                          <w:color w:val="000000" w:themeColor="text1"/>
                          <w:sz w:val="20"/>
                          <w:szCs w:val="20"/>
                        </w:rPr>
                      </w:pPr>
                      <w:r>
                        <w:rPr>
                          <w:rFonts w:hint="eastAsia"/>
                        </w:rPr>
                        <w:t>去る</w:t>
                      </w:r>
                      <w:r w:rsidR="001D389B" w:rsidRPr="00BD4857">
                        <w:rPr>
                          <w:rFonts w:ascii="游明朝" w:eastAsia="游明朝" w:hAnsi="游明朝" w:hint="eastAsia"/>
                          <w:sz w:val="20"/>
                          <w:szCs w:val="20"/>
                        </w:rPr>
                        <w:t>令和</w:t>
                      </w:r>
                      <w:r w:rsidR="001D389B">
                        <w:rPr>
                          <w:rFonts w:ascii="游明朝" w:eastAsia="游明朝" w:hAnsi="游明朝" w:hint="eastAsia"/>
                          <w:sz w:val="20"/>
                          <w:szCs w:val="20"/>
                        </w:rPr>
                        <w:t>7</w:t>
                      </w:r>
                      <w:r w:rsidR="001D389B" w:rsidRPr="00BD4857">
                        <w:rPr>
                          <w:rFonts w:ascii="游明朝" w:eastAsia="游明朝" w:hAnsi="游明朝" w:hint="eastAsia"/>
                          <w:sz w:val="20"/>
                          <w:szCs w:val="20"/>
                        </w:rPr>
                        <w:t>年</w:t>
                      </w:r>
                      <w:r w:rsidR="001D389B" w:rsidRPr="00BD4857">
                        <w:rPr>
                          <w:rFonts w:ascii="游明朝" w:eastAsia="游明朝" w:hAnsi="游明朝"/>
                          <w:sz w:val="20"/>
                          <w:szCs w:val="20"/>
                        </w:rPr>
                        <w:t>4月</w:t>
                      </w:r>
                      <w:r w:rsidR="001D389B">
                        <w:rPr>
                          <w:rFonts w:ascii="游明朝" w:eastAsia="游明朝" w:hAnsi="游明朝"/>
                          <w:sz w:val="20"/>
                          <w:szCs w:val="20"/>
                        </w:rPr>
                        <w:t>2</w:t>
                      </w:r>
                      <w:r w:rsidR="001D389B">
                        <w:rPr>
                          <w:rFonts w:ascii="游明朝" w:eastAsia="游明朝" w:hAnsi="游明朝" w:hint="eastAsia"/>
                          <w:sz w:val="20"/>
                          <w:szCs w:val="20"/>
                        </w:rPr>
                        <w:t>6</w:t>
                      </w:r>
                      <w:r w:rsidR="001D389B" w:rsidRPr="00BD4857">
                        <w:rPr>
                          <w:rFonts w:ascii="游明朝" w:eastAsia="游明朝" w:hAnsi="游明朝"/>
                          <w:sz w:val="20"/>
                          <w:szCs w:val="20"/>
                        </w:rPr>
                        <w:t>日</w:t>
                      </w:r>
                      <w:r w:rsidR="001D389B">
                        <w:rPr>
                          <w:rFonts w:ascii="游明朝" w:eastAsia="游明朝" w:hAnsi="游明朝" w:hint="eastAsia"/>
                          <w:sz w:val="20"/>
                          <w:szCs w:val="20"/>
                        </w:rPr>
                        <w:t>（土）、</w:t>
                      </w:r>
                      <w:r w:rsidR="001D389B" w:rsidRPr="00237EE1">
                        <w:rPr>
                          <w:rFonts w:ascii="游明朝" w:eastAsia="游明朝" w:hAnsi="游明朝" w:hint="eastAsia"/>
                          <w:color w:val="000000" w:themeColor="text1"/>
                          <w:sz w:val="20"/>
                          <w:szCs w:val="20"/>
                        </w:rPr>
                        <w:t>松本市中央公民館</w:t>
                      </w:r>
                      <w:r w:rsidR="001D389B" w:rsidRPr="00237EE1">
                        <w:rPr>
                          <w:rFonts w:ascii="游明朝" w:eastAsia="游明朝" w:hAnsi="游明朝"/>
                          <w:color w:val="000000" w:themeColor="text1"/>
                          <w:sz w:val="20"/>
                          <w:szCs w:val="20"/>
                        </w:rPr>
                        <w:t>（Mウイング）</w:t>
                      </w:r>
                      <w:r w:rsidR="001D389B" w:rsidRPr="00237EE1">
                        <w:rPr>
                          <w:rFonts w:ascii="游明朝" w:eastAsia="游明朝" w:hAnsi="游明朝" w:hint="eastAsia"/>
                          <w:color w:val="000000" w:themeColor="text1"/>
                          <w:sz w:val="20"/>
                          <w:szCs w:val="20"/>
                        </w:rPr>
                        <w:t>3階会議室で、令和</w:t>
                      </w:r>
                      <w:r w:rsidR="001D389B">
                        <w:rPr>
                          <w:rFonts w:ascii="游明朝" w:eastAsia="游明朝" w:hAnsi="游明朝" w:hint="eastAsia"/>
                          <w:color w:val="000000" w:themeColor="text1"/>
                          <w:sz w:val="20"/>
                          <w:szCs w:val="20"/>
                        </w:rPr>
                        <w:t>7</w:t>
                      </w:r>
                      <w:r w:rsidR="001D389B" w:rsidRPr="00237EE1">
                        <w:rPr>
                          <w:rFonts w:ascii="游明朝" w:eastAsia="游明朝" w:hAnsi="游明朝" w:hint="eastAsia"/>
                          <w:color w:val="000000" w:themeColor="text1"/>
                          <w:sz w:val="20"/>
                          <w:szCs w:val="20"/>
                        </w:rPr>
                        <w:t>年度</w:t>
                      </w:r>
                      <w:r w:rsidR="004263BF">
                        <w:rPr>
                          <w:rFonts w:ascii="游明朝" w:eastAsia="游明朝" w:hAnsi="游明朝" w:hint="eastAsia"/>
                          <w:color w:val="000000" w:themeColor="text1"/>
                          <w:sz w:val="20"/>
                          <w:szCs w:val="20"/>
                        </w:rPr>
                        <w:t>の</w:t>
                      </w:r>
                      <w:r w:rsidR="001D389B" w:rsidRPr="00237EE1">
                        <w:rPr>
                          <w:rFonts w:ascii="游明朝" w:eastAsia="游明朝" w:hAnsi="游明朝" w:hint="eastAsia"/>
                          <w:color w:val="000000" w:themeColor="text1"/>
                          <w:sz w:val="20"/>
                          <w:szCs w:val="20"/>
                        </w:rPr>
                        <w:t>総会・交流会を開催しました。</w:t>
                      </w:r>
                      <w:r w:rsidR="00433636" w:rsidRPr="00237EE1">
                        <w:rPr>
                          <w:rFonts w:hint="eastAsia"/>
                          <w:color w:val="000000" w:themeColor="text1"/>
                          <w:sz w:val="20"/>
                          <w:szCs w:val="20"/>
                        </w:rPr>
                        <w:t>ご来賓は長</w:t>
                      </w:r>
                      <w:r w:rsidR="00433636">
                        <w:rPr>
                          <w:rFonts w:hint="eastAsia"/>
                          <w:color w:val="000000" w:themeColor="text1"/>
                          <w:sz w:val="20"/>
                          <w:szCs w:val="20"/>
                        </w:rPr>
                        <w:t>野県健康福祉部疾病・感染症対策課 課長補佐兼心の健康支援係長の中島</w:t>
                      </w:r>
                      <w:r w:rsidR="00433636">
                        <w:rPr>
                          <w:color w:val="000000" w:themeColor="text1"/>
                          <w:sz w:val="20"/>
                          <w:szCs w:val="20"/>
                        </w:rPr>
                        <w:t>広介</w:t>
                      </w:r>
                      <w:r w:rsidR="00433636" w:rsidRPr="00237EE1">
                        <w:rPr>
                          <w:rFonts w:hint="eastAsia"/>
                          <w:color w:val="000000" w:themeColor="text1"/>
                          <w:sz w:val="20"/>
                          <w:szCs w:val="20"/>
                        </w:rPr>
                        <w:t>様</w:t>
                      </w:r>
                      <w:r w:rsidR="00433636">
                        <w:rPr>
                          <w:rFonts w:hint="eastAsia"/>
                          <w:color w:val="000000" w:themeColor="text1"/>
                          <w:sz w:val="20"/>
                          <w:szCs w:val="20"/>
                        </w:rPr>
                        <w:t xml:space="preserve">と長野県精神保健福祉士協会 </w:t>
                      </w:r>
                      <w:r w:rsidR="00433636">
                        <w:rPr>
                          <w:color w:val="000000" w:themeColor="text1"/>
                          <w:sz w:val="20"/>
                          <w:szCs w:val="20"/>
                        </w:rPr>
                        <w:t>会長の二宮美和様</w:t>
                      </w:r>
                      <w:r w:rsidR="00433636" w:rsidRPr="00237EE1">
                        <w:rPr>
                          <w:rFonts w:hint="eastAsia"/>
                          <w:color w:val="000000" w:themeColor="text1"/>
                          <w:sz w:val="20"/>
                          <w:szCs w:val="20"/>
                        </w:rPr>
                        <w:t>に</w:t>
                      </w:r>
                      <w:r w:rsidR="00433636">
                        <w:rPr>
                          <w:rFonts w:hint="eastAsia"/>
                          <w:color w:val="000000" w:themeColor="text1"/>
                          <w:sz w:val="20"/>
                          <w:szCs w:val="20"/>
                        </w:rPr>
                        <w:t>ご祝辞</w:t>
                      </w:r>
                      <w:r w:rsidR="00433636" w:rsidRPr="00237EE1">
                        <w:rPr>
                          <w:rFonts w:hint="eastAsia"/>
                          <w:color w:val="000000" w:themeColor="text1"/>
                          <w:sz w:val="20"/>
                          <w:szCs w:val="20"/>
                        </w:rPr>
                        <w:t>を頂きました。</w:t>
                      </w:r>
                      <w:r w:rsidR="00433636">
                        <w:rPr>
                          <w:rFonts w:hint="eastAsia"/>
                          <w:color w:val="000000" w:themeColor="text1"/>
                          <w:sz w:val="20"/>
                          <w:szCs w:val="20"/>
                        </w:rPr>
                        <w:t>入院者訪問支援事業、ピアサポーターの活動への期待のご祝辞を頂きました。</w:t>
                      </w:r>
                      <w:r w:rsidR="004263BF">
                        <w:rPr>
                          <w:rFonts w:hint="eastAsia"/>
                          <w:color w:val="000000" w:themeColor="text1"/>
                          <w:sz w:val="20"/>
                          <w:szCs w:val="20"/>
                        </w:rPr>
                        <w:t>昨年度の事業案、今年度の事業案等、</w:t>
                      </w:r>
                      <w:r w:rsidR="00433636">
                        <w:rPr>
                          <w:rFonts w:hint="eastAsia"/>
                          <w:color w:val="000000" w:themeColor="text1"/>
                          <w:sz w:val="20"/>
                          <w:szCs w:val="20"/>
                        </w:rPr>
                        <w:t>議案も承認され、今年度のスタートを切ることができました。</w:t>
                      </w:r>
                      <w:r w:rsidR="001D389B">
                        <w:rPr>
                          <w:rFonts w:ascii="游明朝" w:eastAsia="游明朝" w:hAnsi="游明朝" w:hint="eastAsia"/>
                          <w:color w:val="000000" w:themeColor="text1"/>
                          <w:sz w:val="20"/>
                          <w:szCs w:val="20"/>
                        </w:rPr>
                        <w:t>交流会では、</w:t>
                      </w:r>
                      <w:r w:rsidR="001D389B">
                        <w:rPr>
                          <w:rFonts w:ascii="游明朝" w:eastAsia="游明朝" w:hAnsi="游明朝"/>
                          <w:color w:val="000000" w:themeColor="text1"/>
                          <w:sz w:val="20"/>
                          <w:szCs w:val="20"/>
                        </w:rPr>
                        <w:t>「</w:t>
                      </w:r>
                      <w:r w:rsidR="001D389B">
                        <w:rPr>
                          <w:rFonts w:ascii="游明朝" w:eastAsia="游明朝" w:hAnsi="游明朝" w:hint="eastAsia"/>
                          <w:color w:val="000000" w:themeColor="text1"/>
                          <w:sz w:val="20"/>
                          <w:szCs w:val="20"/>
                        </w:rPr>
                        <w:t>ピアサポーターとして大事にしたいこと</w:t>
                      </w:r>
                      <w:r w:rsidR="001D389B">
                        <w:rPr>
                          <w:rFonts w:ascii="游明朝" w:eastAsia="游明朝" w:hAnsi="游明朝"/>
                          <w:color w:val="000000" w:themeColor="text1"/>
                          <w:sz w:val="20"/>
                          <w:szCs w:val="20"/>
                        </w:rPr>
                        <w:t>」というテーマ</w:t>
                      </w:r>
                      <w:r w:rsidR="001D389B">
                        <w:rPr>
                          <w:rFonts w:ascii="游明朝" w:eastAsia="游明朝" w:hAnsi="游明朝" w:hint="eastAsia"/>
                          <w:color w:val="000000" w:themeColor="text1"/>
                          <w:sz w:val="20"/>
                          <w:szCs w:val="20"/>
                        </w:rPr>
                        <w:t>のもと、</w:t>
                      </w:r>
                      <w:r w:rsidR="001D389B" w:rsidRPr="00237EE1">
                        <w:rPr>
                          <w:rFonts w:ascii="游明朝" w:eastAsia="游明朝" w:hAnsi="游明朝"/>
                          <w:color w:val="000000" w:themeColor="text1"/>
                          <w:sz w:val="20"/>
                          <w:szCs w:val="20"/>
                        </w:rPr>
                        <w:t>活発な意見交換</w:t>
                      </w:r>
                      <w:r w:rsidR="001D389B" w:rsidRPr="00237EE1">
                        <w:rPr>
                          <w:rFonts w:ascii="游明朝" w:eastAsia="游明朝" w:hAnsi="游明朝" w:hint="eastAsia"/>
                          <w:color w:val="000000" w:themeColor="text1"/>
                          <w:sz w:val="20"/>
                          <w:szCs w:val="20"/>
                        </w:rPr>
                        <w:t>をし、学びと交流</w:t>
                      </w:r>
                      <w:r w:rsidR="001D389B" w:rsidRPr="00237EE1">
                        <w:rPr>
                          <w:rFonts w:ascii="游明朝" w:eastAsia="游明朝" w:hAnsi="游明朝"/>
                          <w:color w:val="000000" w:themeColor="text1"/>
                          <w:sz w:val="20"/>
                          <w:szCs w:val="20"/>
                        </w:rPr>
                        <w:t>の一日</w:t>
                      </w:r>
                      <w:r w:rsidR="001D389B" w:rsidRPr="00237EE1">
                        <w:rPr>
                          <w:rFonts w:ascii="游明朝" w:eastAsia="游明朝" w:hAnsi="游明朝" w:hint="eastAsia"/>
                          <w:color w:val="000000" w:themeColor="text1"/>
                          <w:sz w:val="20"/>
                          <w:szCs w:val="20"/>
                        </w:rPr>
                        <w:t>に</w:t>
                      </w:r>
                      <w:r w:rsidR="001D389B" w:rsidRPr="00237EE1">
                        <w:rPr>
                          <w:rFonts w:ascii="游明朝" w:eastAsia="游明朝" w:hAnsi="游明朝"/>
                          <w:color w:val="000000" w:themeColor="text1"/>
                          <w:sz w:val="20"/>
                          <w:szCs w:val="20"/>
                        </w:rPr>
                        <w:t>なりました。</w:t>
                      </w:r>
                      <w:r w:rsidR="001D389B" w:rsidRPr="00237EE1">
                        <w:rPr>
                          <w:rFonts w:ascii="游明朝" w:eastAsia="游明朝" w:hAnsi="游明朝" w:hint="eastAsia"/>
                          <w:color w:val="000000" w:themeColor="text1"/>
                          <w:sz w:val="20"/>
                          <w:szCs w:val="20"/>
                        </w:rPr>
                        <w:t>大勢の皆様にご参加いただき誠にありがとうございました。</w:t>
                      </w:r>
                    </w:p>
                    <w:p w14:paraId="4C9028F8" w14:textId="591A241E" w:rsidR="004263BF" w:rsidRDefault="00363521" w:rsidP="001D389B">
                      <w:pPr>
                        <w:spacing w:line="240" w:lineRule="exact"/>
                        <w:ind w:firstLineChars="100" w:firstLine="200"/>
                        <w:rPr>
                          <w:rFonts w:ascii="游明朝" w:eastAsia="游明朝" w:hAnsi="游明朝"/>
                          <w:color w:val="000000" w:themeColor="text1"/>
                          <w:sz w:val="20"/>
                          <w:szCs w:val="20"/>
                        </w:rPr>
                      </w:pPr>
                      <w:r>
                        <w:rPr>
                          <w:rFonts w:ascii="游明朝" w:eastAsia="游明朝" w:hAnsi="游明朝" w:hint="eastAsia"/>
                          <w:color w:val="000000" w:themeColor="text1"/>
                          <w:sz w:val="20"/>
                          <w:szCs w:val="20"/>
                        </w:rPr>
                        <w:t>皆さんと一緒に、</w:t>
                      </w:r>
                      <w:r w:rsidR="00433636">
                        <w:rPr>
                          <w:rFonts w:ascii="游明朝" w:eastAsia="游明朝" w:hAnsi="游明朝" w:hint="eastAsia"/>
                          <w:color w:val="000000" w:themeColor="text1"/>
                          <w:sz w:val="20"/>
                          <w:szCs w:val="20"/>
                        </w:rPr>
                        <w:t>当事者会として</w:t>
                      </w:r>
                      <w:r w:rsidR="004263BF">
                        <w:rPr>
                          <w:rFonts w:ascii="游明朝" w:eastAsia="游明朝" w:hAnsi="游明朝" w:hint="eastAsia"/>
                          <w:color w:val="000000" w:themeColor="text1"/>
                          <w:sz w:val="20"/>
                          <w:szCs w:val="20"/>
                        </w:rPr>
                        <w:t>日々の活動</w:t>
                      </w:r>
                      <w:r w:rsidR="00E75202">
                        <w:rPr>
                          <w:rFonts w:ascii="游明朝" w:eastAsia="游明朝" w:hAnsi="游明朝" w:hint="eastAsia"/>
                          <w:color w:val="000000" w:themeColor="text1"/>
                          <w:sz w:val="20"/>
                          <w:szCs w:val="20"/>
                        </w:rPr>
                        <w:t>を支え合い</w:t>
                      </w:r>
                      <w:r w:rsidR="004263BF">
                        <w:rPr>
                          <w:rFonts w:ascii="游明朝" w:eastAsia="游明朝" w:hAnsi="游明朝" w:hint="eastAsia"/>
                          <w:color w:val="000000" w:themeColor="text1"/>
                          <w:sz w:val="20"/>
                          <w:szCs w:val="20"/>
                        </w:rPr>
                        <w:t>、ピアサポート活動、</w:t>
                      </w:r>
                      <w:r w:rsidR="00433636">
                        <w:rPr>
                          <w:rFonts w:ascii="游明朝" w:eastAsia="游明朝" w:hAnsi="游明朝" w:hint="eastAsia"/>
                          <w:color w:val="000000" w:themeColor="text1"/>
                          <w:sz w:val="20"/>
                          <w:szCs w:val="20"/>
                        </w:rPr>
                        <w:t>普及啓発、相談支援、権利擁護、地域移行支援</w:t>
                      </w:r>
                      <w:r w:rsidR="00A37A65">
                        <w:rPr>
                          <w:rFonts w:ascii="游明朝" w:eastAsia="游明朝" w:hAnsi="游明朝" w:hint="eastAsia"/>
                          <w:color w:val="000000" w:themeColor="text1"/>
                          <w:sz w:val="20"/>
                          <w:szCs w:val="20"/>
                        </w:rPr>
                        <w:t>、福祉医療等の施策提言</w:t>
                      </w:r>
                      <w:r w:rsidR="007978FA">
                        <w:rPr>
                          <w:rFonts w:ascii="游明朝" w:eastAsia="游明朝" w:hAnsi="游明朝" w:hint="eastAsia"/>
                          <w:color w:val="000000" w:themeColor="text1"/>
                          <w:sz w:val="20"/>
                          <w:szCs w:val="20"/>
                        </w:rPr>
                        <w:t>に</w:t>
                      </w:r>
                      <w:r w:rsidR="00A37A65">
                        <w:rPr>
                          <w:rFonts w:ascii="游明朝" w:eastAsia="游明朝" w:hAnsi="游明朝" w:hint="eastAsia"/>
                          <w:color w:val="000000" w:themeColor="text1"/>
                          <w:sz w:val="20"/>
                          <w:szCs w:val="20"/>
                        </w:rPr>
                        <w:t>取り組んで参ります。</w:t>
                      </w:r>
                    </w:p>
                    <w:p w14:paraId="0430BFE4" w14:textId="72DABCF6" w:rsidR="00433636" w:rsidRPr="00433636" w:rsidRDefault="00363521" w:rsidP="001D389B">
                      <w:pPr>
                        <w:spacing w:line="240" w:lineRule="exact"/>
                        <w:ind w:firstLineChars="100" w:firstLine="200"/>
                        <w:rPr>
                          <w:rFonts w:ascii="游明朝" w:eastAsia="游明朝" w:hAnsi="游明朝"/>
                          <w:color w:val="000000" w:themeColor="text1"/>
                          <w:sz w:val="20"/>
                          <w:szCs w:val="20"/>
                        </w:rPr>
                      </w:pPr>
                      <w:r>
                        <w:rPr>
                          <w:rFonts w:ascii="游明朝" w:eastAsia="游明朝" w:hAnsi="游明朝" w:hint="eastAsia"/>
                          <w:color w:val="000000" w:themeColor="text1"/>
                          <w:sz w:val="20"/>
                          <w:szCs w:val="20"/>
                        </w:rPr>
                        <w:t>今年度も宜しくお願い申し上げます。</w:t>
                      </w:r>
                    </w:p>
                    <w:p w14:paraId="333617E4" w14:textId="35816BC9" w:rsidR="0089106D" w:rsidRPr="001D389B" w:rsidRDefault="0089106D"/>
                  </w:txbxContent>
                </v:textbox>
                <w10:wrap anchorx="margin"/>
              </v:shape>
            </w:pict>
          </mc:Fallback>
        </mc:AlternateContent>
      </w:r>
      <w:r w:rsidRPr="00971975">
        <w:rPr>
          <w:noProof/>
        </w:rPr>
        <w:drawing>
          <wp:anchor distT="0" distB="0" distL="114300" distR="114300" simplePos="0" relativeHeight="251715584" behindDoc="0" locked="0" layoutInCell="1" allowOverlap="1" wp14:anchorId="024743AB" wp14:editId="42CCDAB1">
            <wp:simplePos x="0" y="0"/>
            <wp:positionH relativeFrom="margin">
              <wp:posOffset>3902710</wp:posOffset>
            </wp:positionH>
            <wp:positionV relativeFrom="paragraph">
              <wp:posOffset>1005840</wp:posOffset>
            </wp:positionV>
            <wp:extent cx="2733675" cy="914400"/>
            <wp:effectExtent l="0" t="0" r="9525" b="0"/>
            <wp:wrapSquare wrapText="bothSides"/>
            <wp:docPr id="53872336" name="図 53872336" descr="C:\Users\Owner\AppData\Local\Microsoft\Windows\INetCache\Content.Outlook\E9WY8XRZ\57462687159812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Outlook\E9WY8XRZ\574626871598121120.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t="23907" b="31431"/>
                    <a:stretch>
                      <a:fillRect/>
                    </a:stretch>
                  </pic:blipFill>
                  <pic:spPr bwMode="auto">
                    <a:xfrm>
                      <a:off x="0" y="0"/>
                      <a:ext cx="273367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EF0">
        <w:rPr>
          <w:noProof/>
        </w:rPr>
        <w:drawing>
          <wp:anchor distT="0" distB="0" distL="114300" distR="114300" simplePos="0" relativeHeight="251717632" behindDoc="0" locked="0" layoutInCell="1" allowOverlap="1" wp14:anchorId="150C83A0" wp14:editId="6A43B6E8">
            <wp:simplePos x="0" y="0"/>
            <wp:positionH relativeFrom="margin">
              <wp:posOffset>3629025</wp:posOffset>
            </wp:positionH>
            <wp:positionV relativeFrom="paragraph">
              <wp:posOffset>244475</wp:posOffset>
            </wp:positionV>
            <wp:extent cx="859790" cy="748030"/>
            <wp:effectExtent l="0" t="0" r="0" b="0"/>
            <wp:wrapSquare wrapText="bothSides"/>
            <wp:docPr id="142843908" name="図 142843908" descr="C:\Users\Owner\AppData\Local\Microsoft\Windows\INetCache\Content.Outlook\E9WY8XRZ\57462677675678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Content.Outlook\E9WY8XRZ\57462677675678118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3878"/>
                    <a:stretch/>
                  </pic:blipFill>
                  <pic:spPr bwMode="auto">
                    <a:xfrm>
                      <a:off x="0" y="0"/>
                      <a:ext cx="859790" cy="748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74DA">
        <w:rPr>
          <w:noProof/>
        </w:rPr>
        <w:drawing>
          <wp:anchor distT="0" distB="0" distL="114300" distR="114300" simplePos="0" relativeHeight="251713536" behindDoc="0" locked="0" layoutInCell="1" allowOverlap="1" wp14:anchorId="59D2BA1C" wp14:editId="430A58CF">
            <wp:simplePos x="0" y="0"/>
            <wp:positionH relativeFrom="margin">
              <wp:posOffset>4543425</wp:posOffset>
            </wp:positionH>
            <wp:positionV relativeFrom="paragraph">
              <wp:posOffset>216222</wp:posOffset>
            </wp:positionV>
            <wp:extent cx="2308225" cy="746125"/>
            <wp:effectExtent l="0" t="0" r="0" b="0"/>
            <wp:wrapSquare wrapText="bothSides"/>
            <wp:docPr id="1689390967" name="図 1689390967" descr="C:\Users\Owner\AppData\Local\Microsoft\Windows\INetCache\Content.Outlook\E9WY8XRZ\5746266201084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INetCache\Content.Outlook\E9WY8XRZ\57462662010844013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4549" t="29617" r="9628" b="33360"/>
                    <a:stretch>
                      <a:fillRect/>
                    </a:stretch>
                  </pic:blipFill>
                  <pic:spPr bwMode="auto">
                    <a:xfrm>
                      <a:off x="0" y="0"/>
                      <a:ext cx="2308225" cy="74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D569F" w14:textId="753A98D4" w:rsidR="00035D9D" w:rsidRDefault="00035D9D" w:rsidP="0089106D"/>
    <w:p w14:paraId="41231D22" w14:textId="083D617C" w:rsidR="00035D9D" w:rsidRDefault="00035D9D" w:rsidP="0089106D"/>
    <w:p w14:paraId="4E1B3D00" w14:textId="0D3568D2" w:rsidR="00035D9D" w:rsidRDefault="00035D9D" w:rsidP="0089106D"/>
    <w:p w14:paraId="4809D455" w14:textId="33F741A2" w:rsidR="00035D9D" w:rsidRDefault="00035D9D" w:rsidP="0089106D"/>
    <w:p w14:paraId="6366476E" w14:textId="085418E8" w:rsidR="00035D9D" w:rsidRPr="0089106D" w:rsidRDefault="00035D9D" w:rsidP="0089106D"/>
    <w:p w14:paraId="3E6972B7" w14:textId="27D5F66C" w:rsidR="0089106D" w:rsidRPr="0089106D" w:rsidRDefault="0089106D" w:rsidP="0089106D"/>
    <w:p w14:paraId="5B974583" w14:textId="077526B8" w:rsidR="0089106D" w:rsidRPr="0089106D" w:rsidRDefault="0089106D" w:rsidP="0089106D"/>
    <w:p w14:paraId="7E820AE5" w14:textId="0CB35311" w:rsidR="00F100C4" w:rsidRDefault="001E7A65" w:rsidP="00F100C4">
      <w:r>
        <w:rPr>
          <w:noProof/>
          <w14:ligatures w14:val="standardContextual"/>
        </w:rPr>
        <mc:AlternateContent>
          <mc:Choice Requires="wps">
            <w:drawing>
              <wp:anchor distT="0" distB="0" distL="114300" distR="114300" simplePos="0" relativeHeight="251734016" behindDoc="0" locked="0" layoutInCell="1" allowOverlap="1" wp14:anchorId="437E572D" wp14:editId="2AB6F1DC">
                <wp:simplePos x="0" y="0"/>
                <wp:positionH relativeFrom="column">
                  <wp:posOffset>4488180</wp:posOffset>
                </wp:positionH>
                <wp:positionV relativeFrom="paragraph">
                  <wp:posOffset>167327</wp:posOffset>
                </wp:positionV>
                <wp:extent cx="1724025" cy="334645"/>
                <wp:effectExtent l="0" t="0" r="9525" b="8255"/>
                <wp:wrapNone/>
                <wp:docPr id="1566737800" name="テキスト ボックス 19"/>
                <wp:cNvGraphicFramePr/>
                <a:graphic xmlns:a="http://schemas.openxmlformats.org/drawingml/2006/main">
                  <a:graphicData uri="http://schemas.microsoft.com/office/word/2010/wordprocessingShape">
                    <wps:wsp>
                      <wps:cNvSpPr txBox="1"/>
                      <wps:spPr>
                        <a:xfrm>
                          <a:off x="0" y="0"/>
                          <a:ext cx="1724025" cy="334645"/>
                        </a:xfrm>
                        <a:prstGeom prst="rect">
                          <a:avLst/>
                        </a:prstGeom>
                        <a:solidFill>
                          <a:schemeClr val="lt1"/>
                        </a:solidFill>
                        <a:ln w="6350">
                          <a:noFill/>
                        </a:ln>
                      </wps:spPr>
                      <wps:txbx>
                        <w:txbxContent>
                          <w:p w14:paraId="05E4F8FC" w14:textId="0791D056" w:rsidR="00A11086" w:rsidRPr="00A11086" w:rsidRDefault="00A11086">
                            <w:pPr>
                              <w:rPr>
                                <w:sz w:val="18"/>
                                <w:szCs w:val="18"/>
                              </w:rPr>
                            </w:pPr>
                            <w:r>
                              <w:rPr>
                                <w:rFonts w:hint="eastAsia"/>
                                <w:sz w:val="18"/>
                                <w:szCs w:val="18"/>
                              </w:rPr>
                              <w:t>上　総会　下　交流会の様子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7E572D" id="テキスト ボックス 19" o:spid="_x0000_s1033" type="#_x0000_t202" style="position:absolute;left:0;text-align:left;margin-left:353.4pt;margin-top:13.2pt;width:135.75pt;height:26.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" fillcolor="white [3201]" stroked="f" strokeweight=".5pt">
                <v:textbox>
                  <w:txbxContent>
                    <w:p w14:paraId="05E4F8FC" w14:textId="0791D056" w:rsidR="00A11086" w:rsidRPr="00A11086" w:rsidRDefault="00A11086">
                      <w:pPr>
                        <w:rPr>
                          <w:sz w:val="18"/>
                          <w:szCs w:val="18"/>
                        </w:rPr>
                      </w:pPr>
                      <w:r>
                        <w:rPr>
                          <w:rFonts w:hint="eastAsia"/>
                          <w:sz w:val="18"/>
                          <w:szCs w:val="18"/>
                        </w:rPr>
                        <w:t>上　総会　下　交流会の様子</w:t>
                      </w:r>
                    </w:p>
                  </w:txbxContent>
                </v:textbox>
              </v:shape>
            </w:pict>
          </mc:Fallback>
        </mc:AlternateContent>
      </w:r>
    </w:p>
    <w:p w14:paraId="6D02F669" w14:textId="7DE67214" w:rsidR="00111BCC" w:rsidRDefault="00111BCC" w:rsidP="00111BCC">
      <w:pPr>
        <w:tabs>
          <w:tab w:val="left" w:pos="5865"/>
        </w:tabs>
      </w:pPr>
      <w:r>
        <w:tab/>
      </w:r>
    </w:p>
    <w:p w14:paraId="14569608" w14:textId="7DCF1499" w:rsidR="00F14067" w:rsidRDefault="00F14067" w:rsidP="00F14067">
      <w:pPr>
        <w:widowControl/>
        <w:jc w:val="left"/>
        <w:rPr>
          <w:szCs w:val="21"/>
          <w:u w:val="double"/>
        </w:rPr>
      </w:pPr>
      <w:r w:rsidRPr="00077A60">
        <w:rPr>
          <w:noProof/>
          <w:szCs w:val="21"/>
        </w:rPr>
        <w:lastRenderedPageBreak/>
        <mc:AlternateContent>
          <mc:Choice Requires="wps">
            <w:drawing>
              <wp:anchor distT="0" distB="0" distL="114300" distR="114300" simplePos="0" relativeHeight="251748352" behindDoc="0" locked="0" layoutInCell="1" allowOverlap="1" wp14:anchorId="2DBB36D4" wp14:editId="49795884">
                <wp:simplePos x="0" y="0"/>
                <wp:positionH relativeFrom="column">
                  <wp:posOffset>-1235388</wp:posOffset>
                </wp:positionH>
                <wp:positionV relativeFrom="paragraph">
                  <wp:posOffset>-302260</wp:posOffset>
                </wp:positionV>
                <wp:extent cx="7315200" cy="609600"/>
                <wp:effectExtent l="0" t="0" r="0" b="0"/>
                <wp:wrapNone/>
                <wp:docPr id="1865356853" name="テキスト ボックス 1"/>
                <wp:cNvGraphicFramePr/>
                <a:graphic xmlns:a="http://schemas.openxmlformats.org/drawingml/2006/main">
                  <a:graphicData uri="http://schemas.microsoft.com/office/word/2010/wordprocessingShape">
                    <wps:wsp>
                      <wps:cNvSpPr txBox="1"/>
                      <wps:spPr>
                        <a:xfrm>
                          <a:off x="0" y="0"/>
                          <a:ext cx="7315200" cy="609600"/>
                        </a:xfrm>
                        <a:prstGeom prst="rect">
                          <a:avLst/>
                        </a:prstGeom>
                        <a:noFill/>
                        <a:ln>
                          <a:noFill/>
                        </a:ln>
                      </wps:spPr>
                      <wps:txbx>
                        <w:txbxContent>
                          <w:p w14:paraId="1AC91C37" w14:textId="77777777" w:rsidR="00111BCC" w:rsidRPr="00391F37" w:rsidRDefault="00111BCC" w:rsidP="00391F37">
                            <w:pPr>
                              <w:ind w:firstLineChars="1000" w:firstLine="3200"/>
                              <w:rPr>
                                <w:sz w:val="32"/>
                                <w:szCs w:val="32"/>
                              </w:rPr>
                            </w:pPr>
                            <w:r w:rsidRPr="00391F37">
                              <w:rPr>
                                <w:rFonts w:hint="eastAsia"/>
                                <w:sz w:val="32"/>
                                <w:szCs w:val="32"/>
                              </w:rPr>
                              <w:t>長野県の福祉医療制度の現状・問題と今後の取り組み</w:t>
                            </w:r>
                          </w:p>
                          <w:p w14:paraId="304C2D44" w14:textId="77777777" w:rsidR="00111BCC" w:rsidRPr="00391F37" w:rsidRDefault="00111BCC" w:rsidP="00391F3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36D4" id="_x0000_s1034" type="#_x0000_t202" style="position:absolute;margin-left:-97.25pt;margin-top:-23.8pt;width:8in;height: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" filled="f" stroked="f">
                <v:textbox inset="5.85pt,.7pt,5.85pt,.7pt">
                  <w:txbxContent>
                    <w:p w14:paraId="1AC91C37" w14:textId="77777777" w:rsidR="00111BCC" w:rsidRPr="00391F37" w:rsidRDefault="00111BCC" w:rsidP="00391F37">
                      <w:pPr>
                        <w:ind w:firstLineChars="1000" w:firstLine="3200"/>
                        <w:rPr>
                          <w:sz w:val="32"/>
                          <w:szCs w:val="32"/>
                        </w:rPr>
                      </w:pPr>
                      <w:r w:rsidRPr="00391F37">
                        <w:rPr>
                          <w:rFonts w:hint="eastAsia"/>
                          <w:sz w:val="32"/>
                          <w:szCs w:val="32"/>
                        </w:rPr>
                        <w:t>長野県の福祉医療制度の現状・問題と今後の取り組み</w:t>
                      </w:r>
                    </w:p>
                    <w:p w14:paraId="304C2D44" w14:textId="77777777" w:rsidR="00111BCC" w:rsidRPr="00391F37" w:rsidRDefault="00111BCC" w:rsidP="00391F3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077A60">
        <w:rPr>
          <w:noProof/>
          <w:szCs w:val="21"/>
        </w:rPr>
        <mc:AlternateContent>
          <mc:Choice Requires="wps">
            <w:drawing>
              <wp:anchor distT="0" distB="0" distL="114300" distR="114300" simplePos="0" relativeHeight="251747328" behindDoc="1" locked="0" layoutInCell="1" allowOverlap="1" wp14:anchorId="14DE3B3E" wp14:editId="0C563768">
                <wp:simplePos x="0" y="0"/>
                <wp:positionH relativeFrom="margin">
                  <wp:posOffset>-104102</wp:posOffset>
                </wp:positionH>
                <wp:positionV relativeFrom="paragraph">
                  <wp:posOffset>185278</wp:posOffset>
                </wp:positionV>
                <wp:extent cx="6934200" cy="1219200"/>
                <wp:effectExtent l="0" t="0" r="19050" b="19050"/>
                <wp:wrapNone/>
                <wp:docPr id="1108374584" name="テキスト ボックス 21"/>
                <wp:cNvGraphicFramePr/>
                <a:graphic xmlns:a="http://schemas.openxmlformats.org/drawingml/2006/main">
                  <a:graphicData uri="http://schemas.microsoft.com/office/word/2010/wordprocessingShape">
                    <wps:wsp>
                      <wps:cNvSpPr txBox="1"/>
                      <wps:spPr>
                        <a:xfrm>
                          <a:off x="0" y="0"/>
                          <a:ext cx="6934200" cy="1219200"/>
                        </a:xfrm>
                        <a:prstGeom prst="rect">
                          <a:avLst/>
                        </a:prstGeom>
                        <a:solidFill>
                          <a:schemeClr val="lt1"/>
                        </a:solidFill>
                        <a:ln w="6350">
                          <a:solidFill>
                            <a:prstClr val="black"/>
                          </a:solidFill>
                        </a:ln>
                      </wps:spPr>
                      <wps:txbx>
                        <w:txbxContent>
                          <w:p w14:paraId="52CB46B0" w14:textId="77777777" w:rsidR="00111BCC" w:rsidRDefault="00111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3B3E" id="テキスト ボックス 21" o:spid="_x0000_s1035" type="#_x0000_t202" style="position:absolute;margin-left:-8.2pt;margin-top:14.6pt;width:546pt;height:96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" fillcolor="white [3201]" strokeweight=".5pt">
                <v:textbox>
                  <w:txbxContent>
                    <w:p w14:paraId="52CB46B0" w14:textId="77777777" w:rsidR="00111BCC" w:rsidRDefault="00111BCC"/>
                  </w:txbxContent>
                </v:textbox>
                <w10:wrap anchorx="margin"/>
              </v:shape>
            </w:pict>
          </mc:Fallback>
        </mc:AlternateContent>
      </w:r>
    </w:p>
    <w:p w14:paraId="05350E7A" w14:textId="2AF4DBC3" w:rsidR="00111BCC" w:rsidRPr="00077A60" w:rsidRDefault="00111BCC" w:rsidP="00F14067">
      <w:pPr>
        <w:widowControl/>
        <w:jc w:val="left"/>
        <w:rPr>
          <w:szCs w:val="21"/>
        </w:rPr>
      </w:pPr>
      <w:r w:rsidRPr="00077A60">
        <w:rPr>
          <w:rFonts w:hint="eastAsia"/>
          <w:szCs w:val="21"/>
          <w:u w:val="double"/>
        </w:rPr>
        <w:t xml:space="preserve">１．私たちの願い　</w:t>
      </w:r>
    </w:p>
    <w:p w14:paraId="5F7913E4" w14:textId="3BAEC3F5" w:rsidR="00111BCC" w:rsidRDefault="00111BCC" w:rsidP="00391F37">
      <w:pPr>
        <w:ind w:firstLineChars="100" w:firstLine="210"/>
      </w:pPr>
      <w:r>
        <w:rPr>
          <w:rFonts w:hint="eastAsia"/>
        </w:rPr>
        <w:t>精神障害者にも手帳の１・２級取得者が所得に関係なく、入院および通院の医療費が福祉医療の対象となることです。</w:t>
      </w:r>
    </w:p>
    <w:p w14:paraId="42FD0D29" w14:textId="77777777" w:rsidR="00111BCC" w:rsidRDefault="00111BCC" w:rsidP="00DD537B">
      <w:pPr>
        <w:pStyle w:val="a9"/>
        <w:numPr>
          <w:ilvl w:val="0"/>
          <w:numId w:val="6"/>
        </w:numPr>
      </w:pPr>
      <w:r>
        <w:rPr>
          <w:rFonts w:hint="eastAsia"/>
        </w:rPr>
        <w:t>長野県内すべての市町村で、精神障がい者（１級～２級）の入院医療費にも助成の適応。</w:t>
      </w:r>
    </w:p>
    <w:p w14:paraId="00EEB6FD" w14:textId="77777777" w:rsidR="00111BCC" w:rsidRDefault="00111BCC" w:rsidP="00DD537B">
      <w:pPr>
        <w:pStyle w:val="a9"/>
        <w:numPr>
          <w:ilvl w:val="0"/>
          <w:numId w:val="6"/>
        </w:numPr>
      </w:pPr>
      <w:r>
        <w:rPr>
          <w:rFonts w:hint="eastAsia"/>
        </w:rPr>
        <w:t>どの障がいがあっても、どこに住んでいても、平等に医療を受けられる制度の実現。県民会議HPより</w:t>
      </w:r>
    </w:p>
    <w:p w14:paraId="60EEBA43" w14:textId="77777777" w:rsidR="00111BCC" w:rsidRDefault="00111BCC" w:rsidP="004C62AE">
      <w:pPr>
        <w:ind w:firstLineChars="4100" w:firstLine="8610"/>
      </w:pPr>
    </w:p>
    <w:p w14:paraId="416C7894" w14:textId="77777777" w:rsidR="00111BCC" w:rsidRPr="009F7AE2" w:rsidRDefault="00111BCC" w:rsidP="00F77C32">
      <w:pPr>
        <w:spacing w:line="260" w:lineRule="exact"/>
        <w:ind w:firstLineChars="100" w:firstLine="200"/>
        <w:rPr>
          <w:sz w:val="20"/>
          <w:szCs w:val="20"/>
        </w:rPr>
      </w:pPr>
      <w:r w:rsidRPr="009F7AE2">
        <w:rPr>
          <w:rFonts w:hint="eastAsia"/>
          <w:sz w:val="20"/>
          <w:szCs w:val="20"/>
        </w:rPr>
        <w:t>精神障がい者の福祉医療を実現する長野県民会議（略称：県民会議・２０２３年発足）の活動に参加してきました。今まで県民会議の皆さんは各市町村で議会に要望したり、選挙の時に質問状を出してきました。</w:t>
      </w:r>
    </w:p>
    <w:p w14:paraId="795A9BB5" w14:textId="77777777" w:rsidR="00111BCC" w:rsidRPr="009F7AE2" w:rsidRDefault="00111BCC" w:rsidP="00F77C32">
      <w:pPr>
        <w:spacing w:line="260" w:lineRule="exact"/>
        <w:ind w:firstLineChars="100" w:firstLine="200"/>
        <w:rPr>
          <w:sz w:val="20"/>
          <w:szCs w:val="20"/>
        </w:rPr>
      </w:pPr>
      <w:r w:rsidRPr="009F7AE2">
        <w:rPr>
          <w:rFonts w:hint="eastAsia"/>
          <w:sz w:val="20"/>
          <w:szCs w:val="20"/>
        </w:rPr>
        <w:t>こうした会議を重ね、学習し、改めて長野県の福祉医療制度が遅れていることを認識しました。</w:t>
      </w:r>
    </w:p>
    <w:p w14:paraId="241455B5" w14:textId="77777777" w:rsidR="00111BCC" w:rsidRPr="009F7AE2" w:rsidRDefault="00111BCC" w:rsidP="00F77C32">
      <w:pPr>
        <w:spacing w:line="260" w:lineRule="exact"/>
        <w:ind w:firstLineChars="100" w:firstLine="200"/>
        <w:rPr>
          <w:sz w:val="20"/>
          <w:szCs w:val="20"/>
        </w:rPr>
      </w:pPr>
      <w:r w:rsidRPr="009F7AE2">
        <w:rPr>
          <w:rFonts w:hint="eastAsia"/>
          <w:sz w:val="20"/>
          <w:szCs w:val="20"/>
        </w:rPr>
        <w:t>そして力を併せて医療費の負担軽減の実現の為に運動していこうと思います。</w:t>
      </w:r>
    </w:p>
    <w:p w14:paraId="3B28CA69" w14:textId="77777777" w:rsidR="00111BCC" w:rsidRPr="009F7AE2" w:rsidRDefault="00111BCC" w:rsidP="00F77C32">
      <w:pPr>
        <w:spacing w:line="260" w:lineRule="exact"/>
        <w:ind w:firstLineChars="100" w:firstLine="200"/>
        <w:rPr>
          <w:sz w:val="20"/>
          <w:szCs w:val="20"/>
        </w:rPr>
      </w:pPr>
      <w:r w:rsidRPr="009F7AE2">
        <w:rPr>
          <w:rFonts w:hint="eastAsia"/>
          <w:sz w:val="20"/>
          <w:szCs w:val="20"/>
        </w:rPr>
        <w:t>２０２３年１月に、ポプラの会も県民会議の代表、飯島</w:t>
      </w:r>
      <w:r>
        <w:rPr>
          <w:rFonts w:hint="eastAsia"/>
          <w:sz w:val="20"/>
          <w:szCs w:val="20"/>
        </w:rPr>
        <w:t>富士雄</w:t>
      </w:r>
      <w:r w:rsidRPr="009F7AE2">
        <w:rPr>
          <w:rFonts w:hint="eastAsia"/>
          <w:sz w:val="20"/>
          <w:szCs w:val="20"/>
        </w:rPr>
        <w:t>氏らと共に長野市長に要望しましたがその当時は「長野県が実施しなければ、長野市としても取り組みは難しい（予算的な理由）」「長野県市長会で取り組んでいきたい」とも言われました。</w:t>
      </w:r>
      <w:r>
        <w:rPr>
          <w:rFonts w:hint="eastAsia"/>
          <w:sz w:val="20"/>
          <w:szCs w:val="20"/>
        </w:rPr>
        <w:t>その後、市町村会で長野県に医療費助成の要望を提出したそうです</w:t>
      </w:r>
      <w:r w:rsidRPr="009F7AE2">
        <w:rPr>
          <w:rFonts w:hint="eastAsia"/>
          <w:sz w:val="20"/>
          <w:szCs w:val="20"/>
        </w:rPr>
        <w:t>。</w:t>
      </w:r>
    </w:p>
    <w:p w14:paraId="26E9E6D4" w14:textId="77777777" w:rsidR="00111BCC" w:rsidRPr="009F7AE2" w:rsidRDefault="00111BCC" w:rsidP="00F77C32">
      <w:pPr>
        <w:spacing w:line="260" w:lineRule="exact"/>
        <w:ind w:leftChars="100" w:left="210"/>
        <w:rPr>
          <w:sz w:val="20"/>
          <w:szCs w:val="20"/>
          <w:u w:val="double"/>
        </w:rPr>
      </w:pPr>
      <w:r w:rsidRPr="009F7AE2">
        <w:rPr>
          <w:rFonts w:hint="eastAsia"/>
          <w:sz w:val="20"/>
          <w:szCs w:val="20"/>
          <w:u w:val="double"/>
        </w:rPr>
        <w:t xml:space="preserve">２．これまでのポプラの会の取り組み　</w:t>
      </w:r>
    </w:p>
    <w:p w14:paraId="76490DD5" w14:textId="77777777" w:rsidR="00111BCC" w:rsidRPr="009F7AE2" w:rsidRDefault="00111BCC" w:rsidP="00F77C32">
      <w:pPr>
        <w:spacing w:line="260" w:lineRule="exact"/>
        <w:ind w:leftChars="100" w:left="210"/>
        <w:rPr>
          <w:sz w:val="20"/>
          <w:szCs w:val="20"/>
        </w:rPr>
      </w:pPr>
      <w:r w:rsidRPr="009F7AE2">
        <w:rPr>
          <w:rFonts w:hint="eastAsia"/>
          <w:sz w:val="20"/>
          <w:szCs w:val="20"/>
        </w:rPr>
        <w:t>ポプラの会では発足以来、福祉医療の問題に取り組んできました。発足当時より、精神障害者には福祉医療の</w:t>
      </w:r>
    </w:p>
    <w:p w14:paraId="6BA494C5" w14:textId="77777777" w:rsidR="00111BCC" w:rsidRPr="009F7AE2" w:rsidRDefault="00111BCC" w:rsidP="00F77C32">
      <w:pPr>
        <w:spacing w:line="260" w:lineRule="exact"/>
        <w:rPr>
          <w:sz w:val="20"/>
          <w:szCs w:val="20"/>
        </w:rPr>
      </w:pPr>
      <w:r w:rsidRPr="009F7AE2">
        <w:rPr>
          <w:rFonts w:hint="eastAsia"/>
          <w:sz w:val="20"/>
          <w:szCs w:val="20"/>
        </w:rPr>
        <w:t>対象が他の障害に比べて助成されていなかったので、長野県や長野市に福祉医療の対象拡大を要望してきました。</w:t>
      </w:r>
    </w:p>
    <w:p w14:paraId="23EC3517" w14:textId="77777777" w:rsidR="00111BCC" w:rsidRPr="009F7AE2" w:rsidRDefault="00111BCC" w:rsidP="00F77C32">
      <w:pPr>
        <w:spacing w:line="260" w:lineRule="exact"/>
        <w:ind w:firstLineChars="100" w:firstLine="200"/>
        <w:rPr>
          <w:sz w:val="20"/>
          <w:szCs w:val="20"/>
        </w:rPr>
      </w:pPr>
      <w:r w:rsidRPr="009F7AE2">
        <w:rPr>
          <w:rFonts w:hint="eastAsia"/>
          <w:sz w:val="20"/>
          <w:szCs w:val="20"/>
        </w:rPr>
        <w:t>窓口無料化をすすめる会の運動にも加わり、医療費の負担軽減を願い、署名活動や長野県に要望をしてきました。長年の運動により、長野県でも子どもの医療費補助などが進んでいますが、障害分野、特に精神障害者は他の障害に比べても遅れています。</w:t>
      </w:r>
      <w:r>
        <w:rPr>
          <w:rFonts w:hint="eastAsia"/>
          <w:sz w:val="20"/>
          <w:szCs w:val="20"/>
        </w:rPr>
        <w:t>交通網でもJRの運賃割引やしなの鉄道の運賃割引の運動に取り組み、しなの鉄道の割引実現が叶いました。その後、全国でJRや航空運賃などの割引や障がい者間の格差是正の動きが広がっています。</w:t>
      </w:r>
    </w:p>
    <w:p w14:paraId="37BD8002" w14:textId="77777777" w:rsidR="00111BCC" w:rsidRPr="009F7AE2" w:rsidRDefault="00111BCC" w:rsidP="00F77C32">
      <w:pPr>
        <w:spacing w:line="260" w:lineRule="exact"/>
        <w:ind w:firstLineChars="100" w:firstLine="200"/>
        <w:rPr>
          <w:sz w:val="20"/>
          <w:szCs w:val="20"/>
        </w:rPr>
      </w:pPr>
      <w:r w:rsidRPr="009F7AE2">
        <w:rPr>
          <w:rFonts w:hint="eastAsia"/>
          <w:sz w:val="20"/>
          <w:szCs w:val="20"/>
        </w:rPr>
        <w:t>今後も会員の皆様、ご家族、県民会議の皆さんや関係者の皆さんと力を併せ、この問題に取り組んで参ります。</w:t>
      </w:r>
    </w:p>
    <w:p w14:paraId="7BE49F98" w14:textId="77777777" w:rsidR="00111BCC" w:rsidRPr="009F7AE2" w:rsidRDefault="00111BCC" w:rsidP="009F7AE2">
      <w:pPr>
        <w:spacing w:line="300" w:lineRule="exact"/>
        <w:ind w:firstLineChars="100" w:firstLine="200"/>
        <w:rPr>
          <w:sz w:val="20"/>
          <w:szCs w:val="20"/>
        </w:rPr>
      </w:pPr>
      <w:r>
        <w:rPr>
          <w:rFonts w:hint="eastAsia"/>
          <w:noProof/>
          <w:sz w:val="20"/>
          <w:szCs w:val="20"/>
          <w:u w:val="double"/>
          <w:lang w:val="ja-JP"/>
          <w14:ligatures w14:val="standardContextual"/>
        </w:rPr>
        <mc:AlternateContent>
          <mc:Choice Requires="wps">
            <w:drawing>
              <wp:anchor distT="0" distB="0" distL="114300" distR="114300" simplePos="0" relativeHeight="251751424" behindDoc="1" locked="0" layoutInCell="1" allowOverlap="1" wp14:anchorId="0330E98B" wp14:editId="067C3705">
                <wp:simplePos x="0" y="0"/>
                <wp:positionH relativeFrom="column">
                  <wp:posOffset>-200025</wp:posOffset>
                </wp:positionH>
                <wp:positionV relativeFrom="paragraph">
                  <wp:posOffset>208280</wp:posOffset>
                </wp:positionV>
                <wp:extent cx="6915150" cy="3914775"/>
                <wp:effectExtent l="0" t="0" r="19050" b="28575"/>
                <wp:wrapNone/>
                <wp:docPr id="1396552880" name="テキスト ボックス 20"/>
                <wp:cNvGraphicFramePr/>
                <a:graphic xmlns:a="http://schemas.openxmlformats.org/drawingml/2006/main">
                  <a:graphicData uri="http://schemas.microsoft.com/office/word/2010/wordprocessingShape">
                    <wps:wsp>
                      <wps:cNvSpPr txBox="1"/>
                      <wps:spPr>
                        <a:xfrm>
                          <a:off x="0" y="0"/>
                          <a:ext cx="6915150" cy="3914775"/>
                        </a:xfrm>
                        <a:prstGeom prst="rect">
                          <a:avLst/>
                        </a:prstGeom>
                        <a:solidFill>
                          <a:schemeClr val="lt1"/>
                        </a:solidFill>
                        <a:ln w="6350">
                          <a:solidFill>
                            <a:prstClr val="black"/>
                          </a:solidFill>
                        </a:ln>
                      </wps:spPr>
                      <wps:txbx>
                        <w:txbxContent>
                          <w:p w14:paraId="1AAB55AB" w14:textId="77777777" w:rsidR="00111BCC" w:rsidRDefault="00111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0E98B" id="テキスト ボックス 20" o:spid="_x0000_s1036" type="#_x0000_t202" style="position:absolute;left:0;text-align:left;margin-left:-15.75pt;margin-top:16.4pt;width:544.5pt;height:308.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" fillcolor="white [3201]" strokeweight=".5pt">
                <v:textbox>
                  <w:txbxContent>
                    <w:p w14:paraId="1AAB55AB" w14:textId="77777777" w:rsidR="00111BCC" w:rsidRDefault="00111BCC"/>
                  </w:txbxContent>
                </v:textbox>
              </v:shape>
            </w:pict>
          </mc:Fallback>
        </mc:AlternateContent>
      </w:r>
      <w:r w:rsidRPr="009F7AE2">
        <w:rPr>
          <w:rFonts w:hint="eastAsia"/>
          <w:sz w:val="20"/>
          <w:szCs w:val="20"/>
        </w:rPr>
        <w:t>皆様にも現状を知って頂き、こうした運動に参加したり、声を寄せて頂けると幸いです。</w:t>
      </w:r>
    </w:p>
    <w:p w14:paraId="0CCB8661" w14:textId="77777777" w:rsidR="00111BCC" w:rsidRPr="009F7AE2" w:rsidRDefault="00111BCC" w:rsidP="005810C7">
      <w:pPr>
        <w:spacing w:line="280" w:lineRule="exact"/>
        <w:ind w:firstLineChars="100" w:firstLine="200"/>
        <w:rPr>
          <w:sz w:val="20"/>
          <w:szCs w:val="20"/>
          <w:u w:val="double"/>
        </w:rPr>
      </w:pPr>
      <w:r w:rsidRPr="009F7AE2">
        <w:rPr>
          <w:rFonts w:hint="eastAsia"/>
          <w:sz w:val="20"/>
          <w:szCs w:val="20"/>
          <w:u w:val="double"/>
        </w:rPr>
        <w:t xml:space="preserve">３．　福祉医療の現状と問題　</w:t>
      </w:r>
    </w:p>
    <w:p w14:paraId="76EEE9F6" w14:textId="77777777" w:rsidR="00111BCC" w:rsidRPr="009F7AE2" w:rsidRDefault="00111BCC" w:rsidP="005810C7">
      <w:pPr>
        <w:spacing w:line="280" w:lineRule="exact"/>
        <w:ind w:firstLineChars="100" w:firstLine="200"/>
        <w:rPr>
          <w:sz w:val="20"/>
          <w:szCs w:val="20"/>
        </w:rPr>
      </w:pPr>
      <w:r w:rsidRPr="009F7AE2">
        <w:rPr>
          <w:rFonts w:hint="eastAsia"/>
          <w:sz w:val="20"/>
          <w:szCs w:val="20"/>
        </w:rPr>
        <w:t>長野県では</w:t>
      </w:r>
      <w:r w:rsidRPr="009F7AE2">
        <w:rPr>
          <w:sz w:val="20"/>
          <w:szCs w:val="20"/>
        </w:rPr>
        <w:t>2024年4月より、子ども医療費補助の対象を中学3年生まで拡大し、県内全市町村が高校3年生までの補助を実現した。今後は県として18歳年度末までの補助拡大が課題である。</w:t>
      </w:r>
    </w:p>
    <w:p w14:paraId="46928172" w14:textId="77777777" w:rsidR="00111BCC" w:rsidRPr="009F7AE2" w:rsidRDefault="00111BCC" w:rsidP="005810C7">
      <w:pPr>
        <w:spacing w:line="280" w:lineRule="exact"/>
        <w:rPr>
          <w:sz w:val="20"/>
          <w:szCs w:val="20"/>
        </w:rPr>
      </w:pPr>
      <w:r w:rsidRPr="009F7AE2">
        <w:rPr>
          <w:sz w:val="20"/>
          <w:szCs w:val="20"/>
        </w:rPr>
        <w:t>また、2025年8月時点で49市町村が医療費の完全窓口無料化を達成しており、県として自己負担金（500円）の廃止が求められている。</w:t>
      </w:r>
    </w:p>
    <w:p w14:paraId="7D7CCEA6" w14:textId="77777777" w:rsidR="00111BCC" w:rsidRDefault="00111BCC" w:rsidP="005810C7">
      <w:pPr>
        <w:spacing w:line="280" w:lineRule="exact"/>
        <w:ind w:firstLineChars="100" w:firstLine="200"/>
        <w:rPr>
          <w:sz w:val="20"/>
          <w:szCs w:val="20"/>
        </w:rPr>
      </w:pPr>
      <w:r w:rsidRPr="009F7AE2">
        <w:rPr>
          <w:sz w:val="20"/>
          <w:szCs w:val="20"/>
        </w:rPr>
        <w:t>障害者分野では、</w:t>
      </w:r>
      <w:r w:rsidRPr="009F7AE2">
        <w:rPr>
          <w:rFonts w:hint="eastAsia"/>
          <w:sz w:val="20"/>
          <w:szCs w:val="20"/>
        </w:rPr>
        <w:t>窓口無料化と、入院費助成の問題がある。</w:t>
      </w:r>
      <w:r>
        <w:rPr>
          <w:rFonts w:hint="eastAsia"/>
          <w:sz w:val="20"/>
          <w:szCs w:val="20"/>
        </w:rPr>
        <w:t>一つ目の問題は</w:t>
      </w:r>
      <w:r w:rsidRPr="009F7AE2">
        <w:rPr>
          <w:rFonts w:hint="eastAsia"/>
          <w:sz w:val="20"/>
          <w:szCs w:val="20"/>
        </w:rPr>
        <w:t>窓口無料化</w:t>
      </w:r>
      <w:r>
        <w:rPr>
          <w:rFonts w:hint="eastAsia"/>
          <w:sz w:val="20"/>
          <w:szCs w:val="20"/>
        </w:rPr>
        <w:t>が叶わないことである。</w:t>
      </w:r>
    </w:p>
    <w:p w14:paraId="3810A726" w14:textId="77777777" w:rsidR="00111BCC" w:rsidRPr="009F7AE2" w:rsidRDefault="00111BCC" w:rsidP="005810C7">
      <w:pPr>
        <w:spacing w:line="280" w:lineRule="exact"/>
        <w:ind w:firstLineChars="100" w:firstLine="200"/>
        <w:rPr>
          <w:sz w:val="20"/>
          <w:szCs w:val="20"/>
        </w:rPr>
      </w:pPr>
      <w:r w:rsidRPr="009F7AE2">
        <w:rPr>
          <w:sz w:val="20"/>
          <w:szCs w:val="20"/>
        </w:rPr>
        <w:t>全国の多くが現物給付</w:t>
      </w:r>
      <w:r w:rsidRPr="009F7AE2">
        <w:rPr>
          <w:rFonts w:hint="eastAsia"/>
          <w:sz w:val="20"/>
          <w:szCs w:val="20"/>
        </w:rPr>
        <w:t>（診療自体を給付し、医療費を請求しない方式・窓口無料化）</w:t>
      </w:r>
      <w:r w:rsidRPr="009F7AE2">
        <w:rPr>
          <w:sz w:val="20"/>
          <w:szCs w:val="20"/>
        </w:rPr>
        <w:t>を導入する中、長野県は償還払い方式</w:t>
      </w:r>
      <w:r w:rsidRPr="009F7AE2">
        <w:rPr>
          <w:rFonts w:hint="eastAsia"/>
          <w:sz w:val="20"/>
          <w:szCs w:val="20"/>
        </w:rPr>
        <w:t>（現在の窓口で一旦医療費を支払い、後日、口座に返還される方式）</w:t>
      </w:r>
      <w:r w:rsidRPr="009F7AE2">
        <w:rPr>
          <w:sz w:val="20"/>
          <w:szCs w:val="20"/>
        </w:rPr>
        <w:t>を継続して</w:t>
      </w:r>
      <w:r w:rsidRPr="009F7AE2">
        <w:rPr>
          <w:rFonts w:hint="eastAsia"/>
          <w:sz w:val="20"/>
          <w:szCs w:val="20"/>
        </w:rPr>
        <w:t>いる。</w:t>
      </w:r>
    </w:p>
    <w:p w14:paraId="71E9258F" w14:textId="77777777" w:rsidR="00111BCC" w:rsidRPr="009F7AE2" w:rsidRDefault="00111BCC" w:rsidP="005810C7">
      <w:pPr>
        <w:spacing w:line="280" w:lineRule="exact"/>
        <w:ind w:firstLineChars="100" w:firstLine="200"/>
        <w:rPr>
          <w:sz w:val="20"/>
          <w:szCs w:val="20"/>
        </w:rPr>
      </w:pPr>
      <w:r w:rsidRPr="009F7AE2">
        <w:rPr>
          <w:rFonts w:hint="eastAsia"/>
          <w:sz w:val="20"/>
          <w:szCs w:val="20"/>
        </w:rPr>
        <w:t>二つ目は</w:t>
      </w:r>
      <w:r w:rsidRPr="009F7AE2">
        <w:rPr>
          <w:sz w:val="20"/>
          <w:szCs w:val="20"/>
        </w:rPr>
        <w:t>、精神障がい者の入院助成が未実施である点が問題</w:t>
      </w:r>
      <w:r w:rsidRPr="009F7AE2">
        <w:rPr>
          <w:rFonts w:hint="eastAsia"/>
          <w:sz w:val="20"/>
          <w:szCs w:val="20"/>
        </w:rPr>
        <w:t>である。</w:t>
      </w:r>
    </w:p>
    <w:p w14:paraId="1852C71A" w14:textId="77777777" w:rsidR="00111BCC" w:rsidRPr="009F7AE2" w:rsidRDefault="00111BCC" w:rsidP="005810C7">
      <w:pPr>
        <w:spacing w:line="280" w:lineRule="exact"/>
        <w:rPr>
          <w:sz w:val="20"/>
          <w:szCs w:val="20"/>
        </w:rPr>
      </w:pPr>
      <w:r w:rsidRPr="009F7AE2">
        <w:rPr>
          <w:rFonts w:hint="eastAsia"/>
          <w:sz w:val="20"/>
          <w:szCs w:val="20"/>
        </w:rPr>
        <w:t xml:space="preserve">＜障害者分野＞　</w:t>
      </w:r>
    </w:p>
    <w:p w14:paraId="3AACF681" w14:textId="77777777" w:rsidR="00111BCC" w:rsidRPr="009F7AE2" w:rsidRDefault="00111BCC" w:rsidP="005810C7">
      <w:pPr>
        <w:spacing w:line="280" w:lineRule="exact"/>
        <w:rPr>
          <w:sz w:val="20"/>
          <w:szCs w:val="20"/>
        </w:rPr>
      </w:pPr>
      <w:r w:rsidRPr="009F7AE2">
        <w:rPr>
          <w:rFonts w:hint="eastAsia"/>
          <w:sz w:val="20"/>
          <w:szCs w:val="20"/>
        </w:rPr>
        <w:t xml:space="preserve">　●</w:t>
      </w:r>
      <w:r w:rsidRPr="009F7AE2">
        <w:rPr>
          <w:rFonts w:hint="eastAsia"/>
          <w:sz w:val="20"/>
          <w:szCs w:val="20"/>
          <w:u w:val="single"/>
        </w:rPr>
        <w:t>全国では３３都道府県（７０．２%）が現物給付</w:t>
      </w:r>
      <w:r w:rsidRPr="009F7AE2">
        <w:rPr>
          <w:rFonts w:hint="eastAsia"/>
          <w:sz w:val="20"/>
          <w:szCs w:val="20"/>
        </w:rPr>
        <w:t xml:space="preserve">　</w:t>
      </w:r>
      <w:r w:rsidRPr="009F7AE2">
        <w:rPr>
          <w:rFonts w:ascii="Segoe UI Symbol" w:hAnsi="Segoe UI Symbol" w:cs="Segoe UI Symbol"/>
          <w:sz w:val="20"/>
          <w:szCs w:val="20"/>
        </w:rPr>
        <w:t>☛</w:t>
      </w:r>
      <w:r w:rsidRPr="009F7AE2">
        <w:rPr>
          <w:rFonts w:ascii="游明朝" w:eastAsia="游明朝" w:hAnsi="游明朝" w:cs="游明朝" w:hint="eastAsia"/>
          <w:sz w:val="20"/>
          <w:szCs w:val="20"/>
        </w:rPr>
        <w:t xml:space="preserve">　長野県は２００３年に「自動給付方式」に変え、手続きを簡素化しただけで償還払い方式のまま</w:t>
      </w:r>
    </w:p>
    <w:p w14:paraId="18798656" w14:textId="77777777" w:rsidR="00111BCC" w:rsidRPr="009F7AE2" w:rsidRDefault="00111BCC" w:rsidP="005810C7">
      <w:pPr>
        <w:spacing w:line="280" w:lineRule="exact"/>
        <w:rPr>
          <w:sz w:val="20"/>
          <w:szCs w:val="20"/>
        </w:rPr>
      </w:pPr>
      <w:r w:rsidRPr="009F7AE2">
        <w:rPr>
          <w:rFonts w:hint="eastAsia"/>
          <w:sz w:val="20"/>
          <w:szCs w:val="20"/>
        </w:rPr>
        <w:t xml:space="preserve">　△２０２１年、精神障がい者２級の医療費助成を全診療科に拡大しましたが、入院に関しては助成なし</w:t>
      </w:r>
    </w:p>
    <w:p w14:paraId="0923520F" w14:textId="77777777" w:rsidR="00111BCC" w:rsidRPr="009F7AE2" w:rsidRDefault="00111BCC" w:rsidP="005810C7">
      <w:pPr>
        <w:spacing w:line="280" w:lineRule="exact"/>
        <w:rPr>
          <w:sz w:val="20"/>
          <w:szCs w:val="20"/>
        </w:rPr>
      </w:pPr>
      <w:r w:rsidRPr="009F7AE2">
        <w:rPr>
          <w:rFonts w:hint="eastAsia"/>
          <w:sz w:val="20"/>
          <w:szCs w:val="20"/>
        </w:rPr>
        <w:t xml:space="preserve">　　身体障害、知的障害は入院まで助成　</w:t>
      </w:r>
    </w:p>
    <w:p w14:paraId="2B0FC17F" w14:textId="77777777" w:rsidR="00111BCC" w:rsidRPr="009F7AE2" w:rsidRDefault="00111BCC" w:rsidP="005810C7">
      <w:pPr>
        <w:spacing w:line="280" w:lineRule="exact"/>
        <w:ind w:firstLineChars="200" w:firstLine="400"/>
        <w:rPr>
          <w:sz w:val="20"/>
          <w:szCs w:val="20"/>
        </w:rPr>
      </w:pPr>
      <w:r w:rsidRPr="009F7AE2">
        <w:rPr>
          <w:rFonts w:ascii="Segoe UI Symbol" w:hAnsi="Segoe UI Symbol" w:cs="Segoe UI Symbol" w:hint="eastAsia"/>
          <w:sz w:val="20"/>
          <w:szCs w:val="20"/>
        </w:rPr>
        <w:t>→</w:t>
      </w:r>
      <w:r w:rsidRPr="009F7AE2">
        <w:rPr>
          <w:rFonts w:ascii="游明朝" w:eastAsia="游明朝" w:hAnsi="游明朝" w:cs="游明朝" w:hint="eastAsia"/>
          <w:sz w:val="20"/>
          <w:szCs w:val="20"/>
        </w:rPr>
        <w:t xml:space="preserve">　障害間の差別的扱いを続ける（法の趣旨を逸脱）</w:t>
      </w:r>
    </w:p>
    <w:p w14:paraId="167EF9E2" w14:textId="77777777" w:rsidR="00111BCC" w:rsidRPr="009F7AE2" w:rsidRDefault="00111BCC" w:rsidP="005810C7">
      <w:pPr>
        <w:spacing w:line="280" w:lineRule="exact"/>
        <w:ind w:firstLineChars="100" w:firstLine="200"/>
        <w:rPr>
          <w:sz w:val="20"/>
          <w:szCs w:val="20"/>
        </w:rPr>
      </w:pPr>
      <w:r w:rsidRPr="009F7AE2">
        <w:rPr>
          <w:sz w:val="20"/>
          <w:szCs w:val="20"/>
        </w:rPr>
        <w:t>今後は、子ども・障がい者医療費の完全無料化、現物給付制度の導入</w:t>
      </w:r>
      <w:r w:rsidRPr="009F7AE2">
        <w:rPr>
          <w:rFonts w:hint="eastAsia"/>
          <w:sz w:val="20"/>
          <w:szCs w:val="20"/>
        </w:rPr>
        <w:t>、精神障がい者の平等な助成、当事者参加による制度検討などが目標。</w:t>
      </w:r>
    </w:p>
    <w:p w14:paraId="2045174A" w14:textId="77777777" w:rsidR="00111BCC" w:rsidRPr="009F7AE2" w:rsidRDefault="00111BCC" w:rsidP="005810C7">
      <w:pPr>
        <w:spacing w:line="280" w:lineRule="exact"/>
        <w:ind w:firstLineChars="100" w:firstLine="200"/>
        <w:rPr>
          <w:sz w:val="20"/>
          <w:szCs w:val="20"/>
        </w:rPr>
      </w:pPr>
      <w:r w:rsidRPr="009F7AE2">
        <w:rPr>
          <w:rFonts w:hint="eastAsia"/>
          <w:sz w:val="20"/>
          <w:szCs w:val="20"/>
        </w:rPr>
        <w:t>県市長会も以下の要望を知事に提出しており、長年の運動の成果として評価されている。（抜粋）</w:t>
      </w:r>
    </w:p>
    <w:p w14:paraId="159B309A" w14:textId="77777777" w:rsidR="00111BCC" w:rsidRPr="009F7AE2" w:rsidRDefault="00111BCC" w:rsidP="005810C7">
      <w:pPr>
        <w:spacing w:line="280" w:lineRule="exact"/>
        <w:rPr>
          <w:bCs/>
          <w:sz w:val="20"/>
          <w:szCs w:val="20"/>
        </w:rPr>
      </w:pPr>
      <w:r w:rsidRPr="009F7AE2">
        <w:rPr>
          <w:rFonts w:hint="eastAsia"/>
          <w:bCs/>
          <w:sz w:val="20"/>
          <w:szCs w:val="20"/>
        </w:rPr>
        <w:t>○「福祉医療費給付事業における県補助の対象範囲について、障がい者への現物給付化及び精神障がい者の入院分の対象拡大を要望いたします」</w:t>
      </w:r>
    </w:p>
    <w:p w14:paraId="7DA438B1" w14:textId="77777777" w:rsidR="00111BCC" w:rsidRPr="009F7AE2" w:rsidRDefault="00111BCC" w:rsidP="005810C7">
      <w:pPr>
        <w:spacing w:line="280" w:lineRule="exact"/>
        <w:rPr>
          <w:bCs/>
          <w:sz w:val="20"/>
          <w:szCs w:val="20"/>
        </w:rPr>
      </w:pPr>
      <w:r w:rsidRPr="009F7AE2">
        <w:rPr>
          <w:rFonts w:hint="eastAsia"/>
          <w:bCs/>
          <w:sz w:val="20"/>
          <w:szCs w:val="20"/>
        </w:rPr>
        <w:t>○「県においても高校３年生までの通院及び入院医療費を補助対象とすることを要望…」</w:t>
      </w:r>
    </w:p>
    <w:p w14:paraId="201FD9B6" w14:textId="77777777" w:rsidR="00111BCC" w:rsidRPr="009F7AE2" w:rsidRDefault="00111BCC" w:rsidP="005810C7">
      <w:pPr>
        <w:spacing w:line="280" w:lineRule="exact"/>
        <w:rPr>
          <w:bCs/>
          <w:sz w:val="20"/>
          <w:szCs w:val="20"/>
        </w:rPr>
      </w:pPr>
      <w:r w:rsidRPr="009F7AE2">
        <w:rPr>
          <w:rFonts w:hint="eastAsia"/>
          <w:bCs/>
          <w:sz w:val="20"/>
          <w:szCs w:val="20"/>
        </w:rPr>
        <w:t xml:space="preserve">　「子どもの医療費の自己負担額（500円）についても、…全額を補助対象とすることを要望…」</w:t>
      </w:r>
    </w:p>
    <w:p w14:paraId="00EFD4E4" w14:textId="77777777" w:rsidR="00111BCC" w:rsidRPr="009F7AE2" w:rsidRDefault="00111BCC" w:rsidP="005810C7">
      <w:pPr>
        <w:spacing w:line="280" w:lineRule="exact"/>
        <w:rPr>
          <w:sz w:val="20"/>
          <w:szCs w:val="20"/>
          <w:u w:val="double"/>
        </w:rPr>
      </w:pPr>
      <w:r w:rsidRPr="009F7AE2">
        <w:rPr>
          <w:rFonts w:hint="eastAsia"/>
          <w:sz w:val="20"/>
          <w:szCs w:val="20"/>
          <w:u w:val="double"/>
        </w:rPr>
        <w:t>４．</w:t>
      </w:r>
      <w:r>
        <w:rPr>
          <w:rFonts w:hint="eastAsia"/>
          <w:sz w:val="20"/>
          <w:szCs w:val="20"/>
          <w:u w:val="double"/>
        </w:rPr>
        <w:t>今後、</w:t>
      </w:r>
      <w:r w:rsidRPr="009F7AE2">
        <w:rPr>
          <w:rFonts w:hint="eastAsia"/>
          <w:sz w:val="20"/>
          <w:szCs w:val="20"/>
          <w:u w:val="double"/>
        </w:rPr>
        <w:t xml:space="preserve">ポプラの会としての取り組み　</w:t>
      </w:r>
    </w:p>
    <w:p w14:paraId="0BC6E408" w14:textId="77777777" w:rsidR="00111BCC" w:rsidRPr="009F7AE2" w:rsidRDefault="00111BCC" w:rsidP="009F7AE2">
      <w:pPr>
        <w:spacing w:line="300" w:lineRule="exact"/>
        <w:ind w:firstLineChars="100" w:firstLine="200"/>
        <w:rPr>
          <w:sz w:val="20"/>
          <w:szCs w:val="20"/>
        </w:rPr>
      </w:pPr>
      <w:r w:rsidRPr="009F7AE2">
        <w:rPr>
          <w:rFonts w:hint="eastAsia"/>
          <w:sz w:val="20"/>
          <w:szCs w:val="20"/>
        </w:rPr>
        <w:t>当事者会としても、今後も医療費の窓口無料化や精神障害者にも入院費の助成について、請願署名を行う提案</w:t>
      </w:r>
      <w:r>
        <w:rPr>
          <w:rFonts w:hint="eastAsia"/>
          <w:sz w:val="20"/>
          <w:szCs w:val="20"/>
        </w:rPr>
        <w:t>を県民会議にしました。</w:t>
      </w:r>
      <w:r w:rsidRPr="00301212">
        <w:rPr>
          <w:rFonts w:hint="eastAsia"/>
          <w:sz w:val="20"/>
          <w:szCs w:val="20"/>
        </w:rPr>
        <w:t>県内当事者の皆さん、家族会・各関係機関・団体とも</w:t>
      </w:r>
      <w:r w:rsidRPr="009F7AE2">
        <w:rPr>
          <w:rFonts w:hint="eastAsia"/>
          <w:sz w:val="20"/>
          <w:szCs w:val="20"/>
        </w:rPr>
        <w:t>連携して運動を続けます。</w:t>
      </w:r>
    </w:p>
    <w:p w14:paraId="6826B908" w14:textId="77777777" w:rsidR="00111BCC" w:rsidRPr="009F7AE2" w:rsidRDefault="00111BCC" w:rsidP="009F7AE2">
      <w:pPr>
        <w:spacing w:line="300" w:lineRule="exact"/>
        <w:ind w:firstLineChars="100" w:firstLine="200"/>
        <w:rPr>
          <w:sz w:val="20"/>
          <w:szCs w:val="20"/>
        </w:rPr>
      </w:pPr>
      <w:r w:rsidRPr="009F7AE2">
        <w:rPr>
          <w:rFonts w:hint="eastAsia"/>
          <w:sz w:val="20"/>
          <w:szCs w:val="20"/>
        </w:rPr>
        <w:t>医療費の負担が軽減され、障害や疾病に対して</w:t>
      </w:r>
      <w:r>
        <w:rPr>
          <w:rFonts w:hint="eastAsia"/>
          <w:sz w:val="20"/>
          <w:szCs w:val="20"/>
        </w:rPr>
        <w:t>安心して</w:t>
      </w:r>
      <w:r w:rsidRPr="009F7AE2">
        <w:rPr>
          <w:rFonts w:hint="eastAsia"/>
          <w:sz w:val="20"/>
          <w:szCs w:val="20"/>
        </w:rPr>
        <w:t>きちんと治療を受け、健康に暮らせることを目指します。</w:t>
      </w:r>
    </w:p>
    <w:p w14:paraId="3095611B" w14:textId="77777777" w:rsidR="00111BCC" w:rsidRPr="009F7AE2" w:rsidRDefault="00111BCC" w:rsidP="009F7AE2">
      <w:pPr>
        <w:spacing w:line="300" w:lineRule="exact"/>
        <w:rPr>
          <w:sz w:val="20"/>
          <w:szCs w:val="20"/>
        </w:rPr>
      </w:pPr>
      <w:r w:rsidRPr="009F7AE2">
        <w:rPr>
          <w:rFonts w:hint="eastAsia"/>
          <w:sz w:val="20"/>
          <w:szCs w:val="20"/>
          <w:u w:val="double"/>
        </w:rPr>
        <w:t>５．情報提供（　２～３　）</w:t>
      </w:r>
      <w:r w:rsidRPr="009F7AE2">
        <w:rPr>
          <w:rFonts w:hint="eastAsia"/>
          <w:sz w:val="20"/>
          <w:szCs w:val="20"/>
        </w:rPr>
        <w:t>2025/8/24　「福祉医療給付制度の改善をすすめる会」の運動・到達点と今後の課題</w:t>
      </w:r>
    </w:p>
    <w:p w14:paraId="6DBB07E5" w14:textId="77777777" w:rsidR="00111BCC" w:rsidRPr="009F7AE2" w:rsidRDefault="00111BCC" w:rsidP="009F7AE2">
      <w:pPr>
        <w:spacing w:line="300" w:lineRule="exact"/>
        <w:rPr>
          <w:sz w:val="20"/>
          <w:szCs w:val="20"/>
        </w:rPr>
      </w:pPr>
      <w:r w:rsidRPr="009F7AE2">
        <w:rPr>
          <w:rFonts w:hint="eastAsia"/>
          <w:sz w:val="20"/>
          <w:szCs w:val="20"/>
        </w:rPr>
        <w:t xml:space="preserve">　　　　　　　　　　　　 障害者の生活と権利を守る長野県連絡協議会　　原　金二</w:t>
      </w:r>
      <w:r>
        <w:rPr>
          <w:rFonts w:hint="eastAsia"/>
          <w:sz w:val="20"/>
          <w:szCs w:val="20"/>
        </w:rPr>
        <w:t>様</w:t>
      </w:r>
    </w:p>
    <w:p w14:paraId="3B2ADA26" w14:textId="77777777" w:rsidR="00111BCC" w:rsidRDefault="00111BCC" w:rsidP="002304FF">
      <w:pPr>
        <w:spacing w:line="300" w:lineRule="exact"/>
        <w:ind w:left="1800" w:hangingChars="900" w:hanging="1800"/>
        <w:rPr>
          <w:sz w:val="20"/>
          <w:szCs w:val="20"/>
        </w:rPr>
      </w:pPr>
      <w:r w:rsidRPr="009F7AE2">
        <w:rPr>
          <w:rFonts w:hint="eastAsia"/>
          <w:sz w:val="20"/>
          <w:szCs w:val="20"/>
          <w:u w:val="double"/>
        </w:rPr>
        <w:t xml:space="preserve">６．ＨＰのご案内→　</w:t>
      </w:r>
      <w:r w:rsidRPr="009F7AE2">
        <w:rPr>
          <w:rFonts w:hint="eastAsia"/>
          <w:sz w:val="20"/>
          <w:szCs w:val="20"/>
        </w:rPr>
        <w:t>精神障がい者の福祉医療を実現する長野県民会議（略称：県民会議）</w:t>
      </w:r>
      <w:r w:rsidRPr="002304FF">
        <w:rPr>
          <w:rFonts w:hint="eastAsia"/>
          <w:sz w:val="20"/>
          <w:szCs w:val="20"/>
        </w:rPr>
        <w:t>と検索、ご入力ください。（ポプラの会HPの関連団体にも掲載</w:t>
      </w:r>
      <w:r>
        <w:rPr>
          <w:rFonts w:hint="eastAsia"/>
          <w:sz w:val="20"/>
          <w:szCs w:val="20"/>
        </w:rPr>
        <w:t>が</w:t>
      </w:r>
      <w:r w:rsidRPr="002304FF">
        <w:rPr>
          <w:rFonts w:hint="eastAsia"/>
          <w:sz w:val="20"/>
          <w:szCs w:val="20"/>
        </w:rPr>
        <w:t xml:space="preserve">あります）　　　　　　</w:t>
      </w:r>
    </w:p>
    <w:p w14:paraId="75FFA451" w14:textId="77777777" w:rsidR="00111BCC" w:rsidRPr="009F7AE2" w:rsidRDefault="00111BCC" w:rsidP="009F7AE2">
      <w:pPr>
        <w:spacing w:line="300" w:lineRule="exact"/>
        <w:rPr>
          <w:sz w:val="20"/>
          <w:szCs w:val="20"/>
          <w:u w:val="double"/>
        </w:rPr>
      </w:pPr>
      <w:r w:rsidRPr="009F7AE2">
        <w:rPr>
          <w:rFonts w:hint="eastAsia"/>
          <w:sz w:val="20"/>
          <w:szCs w:val="20"/>
          <w:u w:val="double"/>
        </w:rPr>
        <w:lastRenderedPageBreak/>
        <w:t>７．　お願い</w:t>
      </w:r>
    </w:p>
    <w:p w14:paraId="6B4FA053" w14:textId="77777777" w:rsidR="00111BCC" w:rsidRPr="009F7AE2" w:rsidRDefault="00111BCC" w:rsidP="009F7AE2">
      <w:pPr>
        <w:spacing w:line="300" w:lineRule="exact"/>
        <w:rPr>
          <w:sz w:val="20"/>
          <w:szCs w:val="20"/>
        </w:rPr>
      </w:pPr>
      <w:r w:rsidRPr="009F7AE2">
        <w:rPr>
          <w:rFonts w:hint="eastAsia"/>
          <w:sz w:val="20"/>
          <w:szCs w:val="20"/>
        </w:rPr>
        <w:t>当事者、ご家族の方で、入院費について困った事例や困難なこと等</w:t>
      </w:r>
      <w:r>
        <w:rPr>
          <w:rFonts w:hint="eastAsia"/>
          <w:sz w:val="20"/>
          <w:szCs w:val="20"/>
        </w:rPr>
        <w:t>、皆様のお声を</w:t>
      </w:r>
      <w:r w:rsidRPr="009F7AE2">
        <w:rPr>
          <w:rFonts w:hint="eastAsia"/>
          <w:sz w:val="20"/>
          <w:szCs w:val="20"/>
        </w:rPr>
        <w:t>お寄せください。</w:t>
      </w:r>
    </w:p>
    <w:p w14:paraId="68C67561" w14:textId="77777777" w:rsidR="00111BCC" w:rsidRPr="009F7AE2" w:rsidRDefault="00111BCC" w:rsidP="009F7AE2">
      <w:pPr>
        <w:spacing w:line="300" w:lineRule="exact"/>
        <w:rPr>
          <w:sz w:val="20"/>
          <w:szCs w:val="20"/>
        </w:rPr>
      </w:pPr>
      <w:r w:rsidRPr="009F7AE2">
        <w:rPr>
          <w:rFonts w:hint="eastAsia"/>
          <w:sz w:val="20"/>
          <w:szCs w:val="20"/>
        </w:rPr>
        <w:t>（例）　入院費の支払</w:t>
      </w:r>
      <w:r>
        <w:rPr>
          <w:rFonts w:hint="eastAsia"/>
          <w:sz w:val="20"/>
          <w:szCs w:val="20"/>
        </w:rPr>
        <w:t>い</w:t>
      </w:r>
      <w:r w:rsidRPr="009F7AE2">
        <w:rPr>
          <w:rFonts w:hint="eastAsia"/>
          <w:sz w:val="20"/>
          <w:szCs w:val="20"/>
        </w:rPr>
        <w:t>に困った。入院費の支出を考えて、受診・治療を抑制してしま</w:t>
      </w:r>
      <w:r>
        <w:rPr>
          <w:rFonts w:hint="eastAsia"/>
          <w:sz w:val="20"/>
          <w:szCs w:val="20"/>
        </w:rPr>
        <w:t>い、病気が悪化した</w:t>
      </w:r>
      <w:r w:rsidRPr="009F7AE2">
        <w:rPr>
          <w:rFonts w:hint="eastAsia"/>
          <w:sz w:val="20"/>
          <w:szCs w:val="20"/>
        </w:rPr>
        <w:t>。</w:t>
      </w:r>
    </w:p>
    <w:p w14:paraId="2091F35D" w14:textId="77777777" w:rsidR="00111BCC" w:rsidRPr="009F7AE2" w:rsidRDefault="00111BCC" w:rsidP="009F7AE2">
      <w:pPr>
        <w:spacing w:line="300" w:lineRule="exact"/>
        <w:ind w:firstLineChars="400" w:firstLine="800"/>
        <w:rPr>
          <w:sz w:val="20"/>
          <w:szCs w:val="20"/>
        </w:rPr>
      </w:pPr>
      <w:r w:rsidRPr="009F7AE2">
        <w:rPr>
          <w:rFonts w:hint="eastAsia"/>
          <w:sz w:val="20"/>
          <w:szCs w:val="20"/>
        </w:rPr>
        <w:t>医療費のことでとても心配、不安になり、体調も崩し</w:t>
      </w:r>
      <w:r>
        <w:rPr>
          <w:rFonts w:hint="eastAsia"/>
          <w:sz w:val="20"/>
          <w:szCs w:val="20"/>
        </w:rPr>
        <w:t>た</w:t>
      </w:r>
      <w:r w:rsidRPr="009F7AE2">
        <w:rPr>
          <w:rFonts w:hint="eastAsia"/>
          <w:sz w:val="20"/>
          <w:szCs w:val="20"/>
        </w:rPr>
        <w:t>り</w:t>
      </w:r>
      <w:r>
        <w:rPr>
          <w:rFonts w:hint="eastAsia"/>
          <w:sz w:val="20"/>
          <w:szCs w:val="20"/>
        </w:rPr>
        <w:t>と</w:t>
      </w:r>
      <w:r w:rsidRPr="009F7AE2">
        <w:rPr>
          <w:rFonts w:hint="eastAsia"/>
          <w:sz w:val="20"/>
          <w:szCs w:val="20"/>
        </w:rPr>
        <w:t>困った。等。</w:t>
      </w:r>
    </w:p>
    <w:p w14:paraId="1A320A8F" w14:textId="77777777" w:rsidR="00111BCC" w:rsidRPr="009F7AE2" w:rsidRDefault="00111BCC" w:rsidP="009F7AE2">
      <w:pPr>
        <w:spacing w:line="300" w:lineRule="exact"/>
        <w:rPr>
          <w:sz w:val="20"/>
          <w:szCs w:val="20"/>
        </w:rPr>
      </w:pPr>
      <w:r w:rsidRPr="009F7AE2">
        <w:rPr>
          <w:rFonts w:hint="eastAsia"/>
          <w:sz w:val="20"/>
          <w:szCs w:val="20"/>
        </w:rPr>
        <w:t>県民会議のＨＰにも事例として送らせて頂きます。事例があると私たちの困りごとや問題が更に浮き彫りになりますので、ポプラの会にもお寄せください。（メール、FXA、郵送、電話、事務所持参でお願いします）</w:t>
      </w:r>
    </w:p>
    <w:p w14:paraId="0CCBC647" w14:textId="77777777" w:rsidR="00111BCC" w:rsidRPr="009F7AE2" w:rsidRDefault="00111BCC" w:rsidP="009F7AE2">
      <w:pPr>
        <w:spacing w:line="300" w:lineRule="exact"/>
        <w:rPr>
          <w:sz w:val="20"/>
          <w:szCs w:val="20"/>
        </w:rPr>
      </w:pPr>
      <w:r w:rsidRPr="009F7AE2">
        <w:rPr>
          <w:rFonts w:hint="eastAsia"/>
          <w:sz w:val="20"/>
          <w:szCs w:val="20"/>
        </w:rPr>
        <w:t>事例は匿名で掲載して頂きます。個人情報を守ります。今後、署名活動等を行う予定です。</w:t>
      </w:r>
    </w:p>
    <w:p w14:paraId="0082395C" w14:textId="77777777" w:rsidR="00111BCC" w:rsidRPr="009F7AE2" w:rsidRDefault="00111BCC" w:rsidP="009F7AE2">
      <w:pPr>
        <w:spacing w:line="300" w:lineRule="exact"/>
        <w:rPr>
          <w:sz w:val="20"/>
          <w:szCs w:val="20"/>
        </w:rPr>
      </w:pPr>
      <w:r>
        <w:rPr>
          <w:noProof/>
          <w14:ligatures w14:val="standardContextual"/>
        </w:rPr>
        <mc:AlternateContent>
          <mc:Choice Requires="wps">
            <w:drawing>
              <wp:anchor distT="0" distB="0" distL="114300" distR="114300" simplePos="0" relativeHeight="251736064" behindDoc="0" locked="0" layoutInCell="1" allowOverlap="1" wp14:anchorId="665763CC" wp14:editId="419C6908">
                <wp:simplePos x="0" y="0"/>
                <wp:positionH relativeFrom="margin">
                  <wp:posOffset>-152400</wp:posOffset>
                </wp:positionH>
                <wp:positionV relativeFrom="paragraph">
                  <wp:posOffset>198755</wp:posOffset>
                </wp:positionV>
                <wp:extent cx="800100" cy="400050"/>
                <wp:effectExtent l="0" t="0" r="19050" b="19050"/>
                <wp:wrapNone/>
                <wp:docPr id="250742824" name="テキスト ボックス 12"/>
                <wp:cNvGraphicFramePr/>
                <a:graphic xmlns:a="http://schemas.openxmlformats.org/drawingml/2006/main">
                  <a:graphicData uri="http://schemas.microsoft.com/office/word/2010/wordprocessingShape">
                    <wps:wsp>
                      <wps:cNvSpPr txBox="1"/>
                      <wps:spPr>
                        <a:xfrm>
                          <a:off x="0" y="0"/>
                          <a:ext cx="800100" cy="400050"/>
                        </a:xfrm>
                        <a:prstGeom prst="rect">
                          <a:avLst/>
                        </a:prstGeom>
                        <a:solidFill>
                          <a:schemeClr val="lt1"/>
                        </a:solidFill>
                        <a:ln w="19050">
                          <a:solidFill>
                            <a:srgbClr val="92D050"/>
                          </a:solidFill>
                        </a:ln>
                      </wps:spPr>
                      <wps:txbx>
                        <w:txbxContent>
                          <w:p w14:paraId="0603F114" w14:textId="77777777" w:rsidR="00111BCC" w:rsidRPr="009A01F0" w:rsidRDefault="00111BCC">
                            <w:pPr>
                              <w:rPr>
                                <w:rFonts w:ascii="游明朝 Demibold" w:eastAsia="游明朝 Demibold" w:hAnsi="游明朝 Demibold"/>
                              </w:rPr>
                            </w:pPr>
                            <w:r w:rsidRPr="009A01F0">
                              <w:rPr>
                                <w:rFonts w:ascii="游明朝 Demibold" w:eastAsia="游明朝 Demibold" w:hAnsi="游明朝 Demibold" w:hint="eastAsia"/>
                              </w:rPr>
                              <w:t>普及啓発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763CC" id="テキスト ボックス 12" o:spid="_x0000_s1037" type="#_x0000_t202" style="position:absolute;left:0;text-align:left;margin-left:-12pt;margin-top:15.65pt;width:63pt;height:3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" fillcolor="white [3201]" strokecolor="#92d050" strokeweight="1.5pt">
                <v:textbox>
                  <w:txbxContent>
                    <w:p w14:paraId="0603F114" w14:textId="77777777" w:rsidR="00111BCC" w:rsidRPr="009A01F0" w:rsidRDefault="00111BCC">
                      <w:pPr>
                        <w:rPr>
                          <w:rFonts w:ascii="游明朝 Demibold" w:eastAsia="游明朝 Demibold" w:hAnsi="游明朝 Demibold"/>
                        </w:rPr>
                      </w:pPr>
                      <w:r w:rsidRPr="009A01F0">
                        <w:rPr>
                          <w:rFonts w:ascii="游明朝 Demibold" w:eastAsia="游明朝 Demibold" w:hAnsi="游明朝 Demibold" w:hint="eastAsia"/>
                        </w:rPr>
                        <w:t>普及啓発</w:t>
                      </w:r>
                    </w:p>
                  </w:txbxContent>
                </v:textbox>
                <w10:wrap anchorx="margin"/>
              </v:shape>
            </w:pict>
          </mc:Fallback>
        </mc:AlternateContent>
      </w:r>
      <w:r w:rsidRPr="009F7AE2">
        <w:rPr>
          <w:rFonts w:hint="eastAsia"/>
          <w:sz w:val="20"/>
          <w:szCs w:val="20"/>
        </w:rPr>
        <w:t>何卒ご協力を宜しくお願い申し上げます。</w:t>
      </w:r>
    </w:p>
    <w:p w14:paraId="1EDF2E4E" w14:textId="77777777" w:rsidR="00111BCC" w:rsidRPr="00F100C4" w:rsidRDefault="00111BCC" w:rsidP="00F100C4">
      <w:r>
        <w:rPr>
          <w:noProof/>
          <w14:ligatures w14:val="standardContextual"/>
        </w:rPr>
        <mc:AlternateContent>
          <mc:Choice Requires="wps">
            <w:drawing>
              <wp:anchor distT="0" distB="0" distL="114300" distR="114300" simplePos="0" relativeHeight="251750400" behindDoc="0" locked="0" layoutInCell="1" allowOverlap="1" wp14:anchorId="2876356B" wp14:editId="59EC17B8">
                <wp:simplePos x="0" y="0"/>
                <wp:positionH relativeFrom="margin">
                  <wp:posOffset>5569585</wp:posOffset>
                </wp:positionH>
                <wp:positionV relativeFrom="paragraph">
                  <wp:posOffset>84455</wp:posOffset>
                </wp:positionV>
                <wp:extent cx="1057275" cy="847725"/>
                <wp:effectExtent l="0" t="0" r="28575" b="28575"/>
                <wp:wrapNone/>
                <wp:docPr id="490062884" name="テキスト ボックス 19"/>
                <wp:cNvGraphicFramePr/>
                <a:graphic xmlns:a="http://schemas.openxmlformats.org/drawingml/2006/main">
                  <a:graphicData uri="http://schemas.microsoft.com/office/word/2010/wordprocessingShape">
                    <wps:wsp>
                      <wps:cNvSpPr txBox="1"/>
                      <wps:spPr>
                        <a:xfrm>
                          <a:off x="0" y="0"/>
                          <a:ext cx="1057275" cy="847725"/>
                        </a:xfrm>
                        <a:prstGeom prst="rect">
                          <a:avLst/>
                        </a:prstGeom>
                        <a:solidFill>
                          <a:schemeClr val="lt1"/>
                        </a:solidFill>
                        <a:ln w="6350">
                          <a:solidFill>
                            <a:prstClr val="black"/>
                          </a:solidFill>
                        </a:ln>
                      </wps:spPr>
                      <wps:txbx>
                        <w:txbxContent>
                          <w:p w14:paraId="37145943" w14:textId="77777777" w:rsidR="00111BCC" w:rsidRDefault="00111BCC" w:rsidP="00446E55">
                            <w:pPr>
                              <w:spacing w:line="200" w:lineRule="exact"/>
                              <w:rPr>
                                <w:sz w:val="18"/>
                                <w:szCs w:val="18"/>
                              </w:rPr>
                            </w:pPr>
                            <w:r>
                              <w:rPr>
                                <w:rFonts w:hint="eastAsia"/>
                                <w:sz w:val="18"/>
                                <w:szCs w:val="18"/>
                              </w:rPr>
                              <w:t>左は小谷村での発表（７月）</w:t>
                            </w:r>
                          </w:p>
                          <w:p w14:paraId="22B139C8" w14:textId="77777777" w:rsidR="00111BCC" w:rsidRPr="003620DC" w:rsidRDefault="00111BCC" w:rsidP="00446E55">
                            <w:pPr>
                              <w:spacing w:line="200" w:lineRule="exact"/>
                              <w:rPr>
                                <w:sz w:val="18"/>
                                <w:szCs w:val="18"/>
                              </w:rPr>
                            </w:pPr>
                            <w:r>
                              <w:rPr>
                                <w:rFonts w:hint="eastAsia"/>
                                <w:sz w:val="18"/>
                                <w:szCs w:val="18"/>
                              </w:rPr>
                              <w:t>下は長野県精神保健福祉士協会研修会シンポジスト（３月）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356B" id="_x0000_s1038" type="#_x0000_t202" style="position:absolute;left:0;text-align:left;margin-left:438.55pt;margin-top:6.65pt;width:83.25pt;height:66.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" fillcolor="white [3201]" strokeweight=".5pt">
                <v:textbox>
                  <w:txbxContent>
                    <w:p w14:paraId="37145943" w14:textId="77777777" w:rsidR="00111BCC" w:rsidRDefault="00111BCC" w:rsidP="00446E55">
                      <w:pPr>
                        <w:spacing w:line="200" w:lineRule="exact"/>
                        <w:rPr>
                          <w:sz w:val="18"/>
                          <w:szCs w:val="18"/>
                        </w:rPr>
                      </w:pPr>
                      <w:r>
                        <w:rPr>
                          <w:rFonts w:hint="eastAsia"/>
                          <w:sz w:val="18"/>
                          <w:szCs w:val="18"/>
                        </w:rPr>
                        <w:t>左は小谷村での発表（７月）</w:t>
                      </w:r>
                    </w:p>
                    <w:p w14:paraId="22B139C8" w14:textId="77777777" w:rsidR="00111BCC" w:rsidRPr="003620DC" w:rsidRDefault="00111BCC" w:rsidP="00446E55">
                      <w:pPr>
                        <w:spacing w:line="200" w:lineRule="exact"/>
                        <w:rPr>
                          <w:sz w:val="18"/>
                          <w:szCs w:val="18"/>
                        </w:rPr>
                      </w:pPr>
                      <w:r>
                        <w:rPr>
                          <w:rFonts w:hint="eastAsia"/>
                          <w:sz w:val="18"/>
                          <w:szCs w:val="18"/>
                        </w:rPr>
                        <w:t>下は長野県精神保健福祉士協会研修会シンポジスト（３月）</w:t>
                      </w:r>
                    </w:p>
                  </w:txbxContent>
                </v:textbox>
                <w10:wrap anchorx="margin"/>
              </v:shape>
            </w:pict>
          </mc:Fallback>
        </mc:AlternateContent>
      </w:r>
      <w:r w:rsidRPr="0063727E">
        <w:rPr>
          <w:noProof/>
        </w:rPr>
        <w:drawing>
          <wp:anchor distT="0" distB="0" distL="114300" distR="114300" simplePos="0" relativeHeight="251741184" behindDoc="0" locked="0" layoutInCell="1" allowOverlap="1" wp14:anchorId="5156E37B" wp14:editId="0D61C645">
            <wp:simplePos x="0" y="0"/>
            <wp:positionH relativeFrom="margin">
              <wp:posOffset>3251200</wp:posOffset>
            </wp:positionH>
            <wp:positionV relativeFrom="paragraph">
              <wp:posOffset>65405</wp:posOffset>
            </wp:positionV>
            <wp:extent cx="1939290" cy="685800"/>
            <wp:effectExtent l="0" t="0" r="3810" b="0"/>
            <wp:wrapSquare wrapText="bothSides"/>
            <wp:docPr id="1626595700" name="図 1626595700" descr="C:\Users\Owner\AppData\Local\Microsoft\Windows\INetCache\Content.Outlook\E9WY8XRZ\574626266091618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Outlook\E9WY8XRZ\574626266091618496.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t="16226" b="36586"/>
                    <a:stretch>
                      <a:fillRect/>
                    </a:stretch>
                  </pic:blipFill>
                  <pic:spPr bwMode="auto">
                    <a:xfrm>
                      <a:off x="0" y="0"/>
                      <a:ext cx="193929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0B16">
        <w:rPr>
          <w:noProof/>
        </w:rPr>
        <w:drawing>
          <wp:anchor distT="0" distB="0" distL="114300" distR="114300" simplePos="0" relativeHeight="251742208" behindDoc="0" locked="0" layoutInCell="1" allowOverlap="1" wp14:anchorId="7AFFFDB5" wp14:editId="49B5153F">
            <wp:simplePos x="0" y="0"/>
            <wp:positionH relativeFrom="margin">
              <wp:posOffset>5248275</wp:posOffset>
            </wp:positionH>
            <wp:positionV relativeFrom="paragraph">
              <wp:posOffset>74930</wp:posOffset>
            </wp:positionV>
            <wp:extent cx="285750" cy="730250"/>
            <wp:effectExtent l="0" t="0" r="0" b="0"/>
            <wp:wrapSquare wrapText="bothSides"/>
            <wp:docPr id="226662182" name="図 226662182" descr="C:\Users\Owner\AppData\Local\Microsoft\Windows\INetCache\Content.Outlook\E9WY8XRZ\57462617433702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Content.Outlook\E9WY8XRZ\57462617433702415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161" r="54714" b="7596"/>
                    <a:stretch>
                      <a:fillRect/>
                    </a:stretch>
                  </pic:blipFill>
                  <pic:spPr bwMode="auto">
                    <a:xfrm>
                      <a:off x="0" y="0"/>
                      <a:ext cx="285750" cy="73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01C6F" w14:textId="77777777" w:rsidR="00111BCC" w:rsidRPr="00F100C4" w:rsidRDefault="00111BCC" w:rsidP="00F100C4">
      <w:r>
        <w:rPr>
          <w:rFonts w:hint="eastAsia"/>
          <w:noProof/>
          <w14:ligatures w14:val="standardContextual"/>
        </w:rPr>
        <mc:AlternateContent>
          <mc:Choice Requires="wps">
            <w:drawing>
              <wp:anchor distT="0" distB="0" distL="114300" distR="114300" simplePos="0" relativeHeight="251740160" behindDoc="0" locked="0" layoutInCell="1" allowOverlap="1" wp14:anchorId="42FCDB8B" wp14:editId="797F2C2C">
                <wp:simplePos x="0" y="0"/>
                <wp:positionH relativeFrom="margin">
                  <wp:posOffset>-219075</wp:posOffset>
                </wp:positionH>
                <wp:positionV relativeFrom="paragraph">
                  <wp:posOffset>198755</wp:posOffset>
                </wp:positionV>
                <wp:extent cx="3314700" cy="1952625"/>
                <wp:effectExtent l="0" t="0" r="19050" b="28575"/>
                <wp:wrapNone/>
                <wp:docPr id="95801456" name="テキスト ボックス 16"/>
                <wp:cNvGraphicFramePr/>
                <a:graphic xmlns:a="http://schemas.openxmlformats.org/drawingml/2006/main">
                  <a:graphicData uri="http://schemas.microsoft.com/office/word/2010/wordprocessingShape">
                    <wps:wsp>
                      <wps:cNvSpPr txBox="1"/>
                      <wps:spPr>
                        <a:xfrm>
                          <a:off x="0" y="0"/>
                          <a:ext cx="3314700" cy="1952625"/>
                        </a:xfrm>
                        <a:prstGeom prst="rect">
                          <a:avLst/>
                        </a:prstGeom>
                        <a:solidFill>
                          <a:schemeClr val="lt1"/>
                        </a:solidFill>
                        <a:ln w="19050">
                          <a:solidFill>
                            <a:srgbClr val="92D050"/>
                          </a:solidFill>
                        </a:ln>
                      </wps:spPr>
                      <wps:txbx>
                        <w:txbxContent>
                          <w:p w14:paraId="6BB6B71D" w14:textId="77777777" w:rsidR="00111BCC" w:rsidRPr="00A9216D" w:rsidRDefault="00111BCC" w:rsidP="00A9216D">
                            <w:pPr>
                              <w:spacing w:line="260" w:lineRule="exact"/>
                              <w:rPr>
                                <w:sz w:val="20"/>
                                <w:szCs w:val="20"/>
                              </w:rPr>
                            </w:pPr>
                            <w:r w:rsidRPr="00A9216D">
                              <w:rPr>
                                <w:rFonts w:hint="eastAsia"/>
                                <w:sz w:val="20"/>
                                <w:szCs w:val="20"/>
                              </w:rPr>
                              <w:t>ポプラの会では各団体からご依頼を頂き、普及啓発を行っています。自身のリカバリーについて、どんなことが回復にとり役立ったのか、どんなことが困難であったのか</w:t>
                            </w:r>
                            <w:r>
                              <w:rPr>
                                <w:rFonts w:hint="eastAsia"/>
                                <w:sz w:val="20"/>
                                <w:szCs w:val="20"/>
                              </w:rPr>
                              <w:t>と現在についてです</w:t>
                            </w:r>
                            <w:r w:rsidRPr="00A9216D">
                              <w:rPr>
                                <w:rFonts w:hint="eastAsia"/>
                                <w:sz w:val="20"/>
                                <w:szCs w:val="20"/>
                              </w:rPr>
                              <w:t>。現在のポプラの会の活動を含めて、発表しています。</w:t>
                            </w:r>
                            <w:r>
                              <w:rPr>
                                <w:rFonts w:hint="eastAsia"/>
                                <w:sz w:val="20"/>
                                <w:szCs w:val="20"/>
                              </w:rPr>
                              <w:t>今年は3月に地域移行支援について、7月に小谷村、8月に社会福祉法人絆の会よりご依頼頂き、実施しました。皆さんがとても熱心に聴いてくださり感謝しております。私たち自身も発表について学びながら、活動や自分の人生について見直し、深める貴重な機会を頂き心より感謝です。辛い経験や生きづらさも人様のお役に立てることが嬉しくありが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CDB8B" id="テキスト ボックス 16" o:spid="_x0000_s1039" type="#_x0000_t202" style="position:absolute;left:0;text-align:left;margin-left:-17.25pt;margin-top:15.65pt;width:261pt;height:153.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" fillcolor="white [3201]" strokecolor="#92d050" strokeweight="1.5pt">
                <v:textbox>
                  <w:txbxContent>
                    <w:p w14:paraId="6BB6B71D" w14:textId="77777777" w:rsidR="00111BCC" w:rsidRPr="00A9216D" w:rsidRDefault="00111BCC" w:rsidP="00A9216D">
                      <w:pPr>
                        <w:spacing w:line="260" w:lineRule="exact"/>
                        <w:rPr>
                          <w:sz w:val="20"/>
                          <w:szCs w:val="20"/>
                        </w:rPr>
                      </w:pPr>
                      <w:r w:rsidRPr="00A9216D">
                        <w:rPr>
                          <w:rFonts w:hint="eastAsia"/>
                          <w:sz w:val="20"/>
                          <w:szCs w:val="20"/>
                        </w:rPr>
                        <w:t>ポプラの会では各団体からご依頼を頂き、普及啓発を行っています。自身のリカバリーについて、どんなことが回復にとり役立ったのか、どんなことが困難であったのか</w:t>
                      </w:r>
                      <w:r>
                        <w:rPr>
                          <w:rFonts w:hint="eastAsia"/>
                          <w:sz w:val="20"/>
                          <w:szCs w:val="20"/>
                        </w:rPr>
                        <w:t>と現在についてです</w:t>
                      </w:r>
                      <w:r w:rsidRPr="00A9216D">
                        <w:rPr>
                          <w:rFonts w:hint="eastAsia"/>
                          <w:sz w:val="20"/>
                          <w:szCs w:val="20"/>
                        </w:rPr>
                        <w:t>。現在のポプラの会の活動を含めて、発表しています。</w:t>
                      </w:r>
                      <w:r>
                        <w:rPr>
                          <w:rFonts w:hint="eastAsia"/>
                          <w:sz w:val="20"/>
                          <w:szCs w:val="20"/>
                        </w:rPr>
                        <w:t>今年は3月に地域移行支援について、7月に小谷村、8月に社会福祉法人絆の会よりご依頼頂き、実施しました。皆さんがとても熱心に聴いてくださり感謝しております。私たち自身も発表について学びながら、活動や自分の人生について見直し、深める貴重な機会を頂き心より感謝です。辛い経験や生きづらさも人様のお役に立てることが嬉しくありがたいです。</w:t>
                      </w:r>
                    </w:p>
                  </w:txbxContent>
                </v:textbox>
                <w10:wrap anchorx="margin"/>
              </v:shape>
            </w:pict>
          </mc:Fallback>
        </mc:AlternateContent>
      </w:r>
    </w:p>
    <w:p w14:paraId="664FB935" w14:textId="77777777" w:rsidR="00111BCC" w:rsidRPr="00F100C4" w:rsidRDefault="00111BCC" w:rsidP="00F100C4"/>
    <w:p w14:paraId="1B81179F" w14:textId="77777777" w:rsidR="00111BCC" w:rsidRPr="00F100C4" w:rsidRDefault="00111BCC" w:rsidP="00F100C4">
      <w:r>
        <w:rPr>
          <w:noProof/>
          <w14:ligatures w14:val="standardContextual"/>
        </w:rPr>
        <mc:AlternateContent>
          <mc:Choice Requires="wps">
            <w:drawing>
              <wp:anchor distT="0" distB="0" distL="114300" distR="114300" simplePos="0" relativeHeight="251749376" behindDoc="0" locked="0" layoutInCell="1" allowOverlap="1" wp14:anchorId="1ECE9B88" wp14:editId="77317A82">
                <wp:simplePos x="0" y="0"/>
                <wp:positionH relativeFrom="column">
                  <wp:posOffset>3143250</wp:posOffset>
                </wp:positionH>
                <wp:positionV relativeFrom="paragraph">
                  <wp:posOffset>141605</wp:posOffset>
                </wp:positionV>
                <wp:extent cx="2143125" cy="1524000"/>
                <wp:effectExtent l="0" t="0" r="28575" b="19050"/>
                <wp:wrapNone/>
                <wp:docPr id="888706667" name="テキスト ボックス 18"/>
                <wp:cNvGraphicFramePr/>
                <a:graphic xmlns:a="http://schemas.openxmlformats.org/drawingml/2006/main">
                  <a:graphicData uri="http://schemas.microsoft.com/office/word/2010/wordprocessingShape">
                    <wps:wsp>
                      <wps:cNvSpPr txBox="1"/>
                      <wps:spPr>
                        <a:xfrm>
                          <a:off x="0" y="0"/>
                          <a:ext cx="2143125" cy="1524000"/>
                        </a:xfrm>
                        <a:prstGeom prst="rect">
                          <a:avLst/>
                        </a:prstGeom>
                        <a:solidFill>
                          <a:schemeClr val="lt1"/>
                        </a:solidFill>
                        <a:ln w="19050">
                          <a:solidFill>
                            <a:srgbClr val="92D050"/>
                          </a:solidFill>
                        </a:ln>
                      </wps:spPr>
                      <wps:txbx>
                        <w:txbxContent>
                          <w:p w14:paraId="02CC3A35" w14:textId="77777777" w:rsidR="00111BCC" w:rsidRPr="003D111D" w:rsidRDefault="00111BCC" w:rsidP="0036532A">
                            <w:pPr>
                              <w:ind w:firstLineChars="200" w:firstLine="360"/>
                              <w:rPr>
                                <w:sz w:val="18"/>
                                <w:szCs w:val="18"/>
                              </w:rPr>
                            </w:pPr>
                            <w:r>
                              <w:rPr>
                                <w:rFonts w:hint="eastAsia"/>
                                <w:sz w:val="18"/>
                                <w:szCs w:val="18"/>
                              </w:rPr>
                              <w:t>小谷村の皆さんとのふれあい</w:t>
                            </w:r>
                          </w:p>
                          <w:p w14:paraId="6FE1C3D7" w14:textId="77777777" w:rsidR="00111BCC" w:rsidRDefault="00111BCC" w:rsidP="00A700B2">
                            <w:pPr>
                              <w:spacing w:line="220" w:lineRule="exact"/>
                              <w:rPr>
                                <w:sz w:val="18"/>
                                <w:szCs w:val="18"/>
                              </w:rPr>
                            </w:pPr>
                            <w:r w:rsidRPr="0058294D">
                              <w:rPr>
                                <w:rFonts w:hint="eastAsia"/>
                                <w:sz w:val="18"/>
                                <w:szCs w:val="18"/>
                              </w:rPr>
                              <w:t>「回復する環境を作ることも大事」等、共感や応援のお気持ちを頂きました。</w:t>
                            </w:r>
                            <w:r>
                              <w:rPr>
                                <w:rFonts w:hint="eastAsia"/>
                                <w:sz w:val="18"/>
                                <w:szCs w:val="18"/>
                              </w:rPr>
                              <w:t>沢山会場に来てくださり、その後、今年6月にできた地域活動支援センターの皆さんとの交流もあり楽しい一日でした。大変お世話になりありがとうございました。</w:t>
                            </w:r>
                          </w:p>
                          <w:p w14:paraId="4322FEFA" w14:textId="77777777" w:rsidR="00111BCC" w:rsidRPr="0058294D" w:rsidRDefault="00111BCC" w:rsidP="00A700B2">
                            <w:pPr>
                              <w:spacing w:line="220" w:lineRule="exact"/>
                              <w:rPr>
                                <w:sz w:val="18"/>
                                <w:szCs w:val="18"/>
                              </w:rPr>
                            </w:pPr>
                            <w:r>
                              <w:rPr>
                                <w:rFonts w:hint="eastAsia"/>
                                <w:sz w:val="18"/>
                                <w:szCs w:val="18"/>
                              </w:rPr>
                              <w:t>今後も是非、交流させてください。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9B88" id="_x0000_s1040" type="#_x0000_t202" style="position:absolute;left:0;text-align:left;margin-left:247.5pt;margin-top:11.15pt;width:168.75pt;height:12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" fillcolor="white [3201]" strokecolor="#92d050" strokeweight="1.5pt">
                <v:textbox>
                  <w:txbxContent>
                    <w:p w14:paraId="02CC3A35" w14:textId="77777777" w:rsidR="00111BCC" w:rsidRPr="003D111D" w:rsidRDefault="00111BCC" w:rsidP="0036532A">
                      <w:pPr>
                        <w:ind w:firstLineChars="200" w:firstLine="360"/>
                        <w:rPr>
                          <w:sz w:val="18"/>
                          <w:szCs w:val="18"/>
                        </w:rPr>
                      </w:pPr>
                      <w:r>
                        <w:rPr>
                          <w:rFonts w:hint="eastAsia"/>
                          <w:sz w:val="18"/>
                          <w:szCs w:val="18"/>
                        </w:rPr>
                        <w:t>小谷村の皆さんとのふれあい</w:t>
                      </w:r>
                    </w:p>
                    <w:p w14:paraId="6FE1C3D7" w14:textId="77777777" w:rsidR="00111BCC" w:rsidRDefault="00111BCC" w:rsidP="00A700B2">
                      <w:pPr>
                        <w:spacing w:line="220" w:lineRule="exact"/>
                        <w:rPr>
                          <w:sz w:val="18"/>
                          <w:szCs w:val="18"/>
                        </w:rPr>
                      </w:pPr>
                      <w:r w:rsidRPr="0058294D">
                        <w:rPr>
                          <w:rFonts w:hint="eastAsia"/>
                          <w:sz w:val="18"/>
                          <w:szCs w:val="18"/>
                        </w:rPr>
                        <w:t>「回復する環境を作ることも大事」等、共感や応援のお気持ちを頂きました。</w:t>
                      </w:r>
                      <w:r>
                        <w:rPr>
                          <w:rFonts w:hint="eastAsia"/>
                          <w:sz w:val="18"/>
                          <w:szCs w:val="18"/>
                        </w:rPr>
                        <w:t>沢山会場に来てくださり、その後、今年6月にできた地域活動支援センターの皆さんとの交流もあり楽しい一日でした。大変お世話になりありがとうございました。</w:t>
                      </w:r>
                    </w:p>
                    <w:p w14:paraId="4322FEFA" w14:textId="77777777" w:rsidR="00111BCC" w:rsidRPr="0058294D" w:rsidRDefault="00111BCC" w:rsidP="00A700B2">
                      <w:pPr>
                        <w:spacing w:line="220" w:lineRule="exact"/>
                        <w:rPr>
                          <w:sz w:val="18"/>
                          <w:szCs w:val="18"/>
                        </w:rPr>
                      </w:pPr>
                      <w:r>
                        <w:rPr>
                          <w:rFonts w:hint="eastAsia"/>
                          <w:sz w:val="18"/>
                          <w:szCs w:val="18"/>
                        </w:rPr>
                        <w:t>今後も是非、交流させてください。</w:t>
                      </w:r>
                    </w:p>
                  </w:txbxContent>
                </v:textbox>
              </v:shape>
            </w:pict>
          </mc:Fallback>
        </mc:AlternateContent>
      </w:r>
    </w:p>
    <w:p w14:paraId="427401C8" w14:textId="77777777" w:rsidR="00111BCC" w:rsidRPr="00F100C4" w:rsidRDefault="00111BCC" w:rsidP="00F100C4"/>
    <w:p w14:paraId="77753962" w14:textId="77777777" w:rsidR="00111BCC" w:rsidRPr="00F100C4" w:rsidRDefault="00111BCC" w:rsidP="00F100C4">
      <w:r w:rsidRPr="00BC619B">
        <w:rPr>
          <w:noProof/>
        </w:rPr>
        <w:drawing>
          <wp:anchor distT="0" distB="0" distL="114300" distR="114300" simplePos="0" relativeHeight="251743232" behindDoc="0" locked="0" layoutInCell="1" allowOverlap="1" wp14:anchorId="4035BFB8" wp14:editId="6908BE4C">
            <wp:simplePos x="0" y="0"/>
            <wp:positionH relativeFrom="margin">
              <wp:align>right</wp:align>
            </wp:positionH>
            <wp:positionV relativeFrom="paragraph">
              <wp:posOffset>10160</wp:posOffset>
            </wp:positionV>
            <wp:extent cx="1276350" cy="1033145"/>
            <wp:effectExtent l="0" t="0" r="0" b="0"/>
            <wp:wrapSquare wrapText="bothSides"/>
            <wp:docPr id="1157759073" name="図 1157759073" descr="C:\Users\Owner\AppData\Local\Microsoft\Windows\INetCache\Content.Outlook\E9WY8XRZ\57462696259852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Outlook\E9WY8XRZ\57462696259852723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64" r="8610" b="7445"/>
                    <a:stretch>
                      <a:fillRect/>
                    </a:stretch>
                  </pic:blipFill>
                  <pic:spPr bwMode="auto">
                    <a:xfrm>
                      <a:off x="0" y="0"/>
                      <a:ext cx="1276350" cy="1033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75BBC" w14:textId="77777777" w:rsidR="00111BCC" w:rsidRPr="00F100C4" w:rsidRDefault="00111BCC" w:rsidP="00F100C4"/>
    <w:p w14:paraId="6BF7344E" w14:textId="77777777" w:rsidR="00111BCC" w:rsidRPr="00F100C4" w:rsidRDefault="00111BCC" w:rsidP="00F100C4"/>
    <w:p w14:paraId="059E7B97" w14:textId="77777777" w:rsidR="00111BCC" w:rsidRPr="00F100C4" w:rsidRDefault="00111BCC" w:rsidP="00F100C4"/>
    <w:p w14:paraId="2BF80F06" w14:textId="77777777" w:rsidR="00111BCC" w:rsidRPr="00F100C4" w:rsidRDefault="00111BCC" w:rsidP="00F100C4"/>
    <w:p w14:paraId="66651160" w14:textId="77777777" w:rsidR="00111BCC" w:rsidRPr="00F100C4" w:rsidRDefault="00111BCC" w:rsidP="00F100C4">
      <w:r>
        <w:rPr>
          <w:rFonts w:hint="eastAsia"/>
          <w:noProof/>
          <w14:ligatures w14:val="standardContextual"/>
        </w:rPr>
        <mc:AlternateContent>
          <mc:Choice Requires="wps">
            <w:drawing>
              <wp:anchor distT="0" distB="0" distL="114300" distR="114300" simplePos="0" relativeHeight="251737088" behindDoc="0" locked="0" layoutInCell="1" allowOverlap="1" wp14:anchorId="0F795C41" wp14:editId="3DD4D9A5">
                <wp:simplePos x="0" y="0"/>
                <wp:positionH relativeFrom="margin">
                  <wp:posOffset>-190500</wp:posOffset>
                </wp:positionH>
                <wp:positionV relativeFrom="paragraph">
                  <wp:posOffset>132080</wp:posOffset>
                </wp:positionV>
                <wp:extent cx="771525" cy="304800"/>
                <wp:effectExtent l="0" t="0" r="28575" b="19050"/>
                <wp:wrapNone/>
                <wp:docPr id="1949643512" name="テキスト ボックス 13"/>
                <wp:cNvGraphicFramePr/>
                <a:graphic xmlns:a="http://schemas.openxmlformats.org/drawingml/2006/main">
                  <a:graphicData uri="http://schemas.microsoft.com/office/word/2010/wordprocessingShape">
                    <wps:wsp>
                      <wps:cNvSpPr txBox="1"/>
                      <wps:spPr>
                        <a:xfrm>
                          <a:off x="0" y="0"/>
                          <a:ext cx="771525" cy="304800"/>
                        </a:xfrm>
                        <a:prstGeom prst="rect">
                          <a:avLst/>
                        </a:prstGeom>
                        <a:solidFill>
                          <a:schemeClr val="lt1"/>
                        </a:solidFill>
                        <a:ln w="19050">
                          <a:solidFill>
                            <a:srgbClr val="FF9966"/>
                          </a:solidFill>
                        </a:ln>
                      </wps:spPr>
                      <wps:txbx>
                        <w:txbxContent>
                          <w:p w14:paraId="0116310A" w14:textId="77777777" w:rsidR="00111BCC" w:rsidRPr="009A01F0" w:rsidRDefault="00111BCC">
                            <w:pPr>
                              <w:rPr>
                                <w:rFonts w:ascii="游明朝 Demibold" w:eastAsia="游明朝 Demibold" w:hAnsi="游明朝 Demibold"/>
                              </w:rPr>
                            </w:pPr>
                            <w:r w:rsidRPr="009A01F0">
                              <w:rPr>
                                <w:rFonts w:ascii="游明朝 Demibold" w:eastAsia="游明朝 Demibold" w:hAnsi="游明朝 Demibold" w:hint="eastAsia"/>
                              </w:rPr>
                              <w:t>自由投稿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95C41" id="テキスト ボックス 13" o:spid="_x0000_s1041" type="#_x0000_t202" style="position:absolute;left:0;text-align:left;margin-left:-15pt;margin-top:10.4pt;width:60.75pt;height:2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" fillcolor="white [3201]" strokecolor="#f96" strokeweight="1.5pt">
                <v:textbox>
                  <w:txbxContent>
                    <w:p w14:paraId="0116310A" w14:textId="77777777" w:rsidR="00111BCC" w:rsidRPr="009A01F0" w:rsidRDefault="00111BCC">
                      <w:pPr>
                        <w:rPr>
                          <w:rFonts w:ascii="游明朝 Demibold" w:eastAsia="游明朝 Demibold" w:hAnsi="游明朝 Demibold"/>
                        </w:rPr>
                      </w:pPr>
                      <w:r w:rsidRPr="009A01F0">
                        <w:rPr>
                          <w:rFonts w:ascii="游明朝 Demibold" w:eastAsia="游明朝 Demibold" w:hAnsi="游明朝 Demibold" w:hint="eastAsia"/>
                        </w:rPr>
                        <w:t>自由投稿</w:t>
                      </w:r>
                    </w:p>
                  </w:txbxContent>
                </v:textbox>
                <w10:wrap anchorx="margin"/>
              </v:shape>
            </w:pict>
          </mc:Fallback>
        </mc:AlternateContent>
      </w:r>
    </w:p>
    <w:p w14:paraId="4E58728E" w14:textId="77777777" w:rsidR="00111BCC" w:rsidRPr="00F100C4" w:rsidRDefault="00111BCC" w:rsidP="00F100C4">
      <w:r>
        <w:rPr>
          <w:rFonts w:hint="eastAsia"/>
          <w:noProof/>
          <w14:ligatures w14:val="standardContextual"/>
        </w:rPr>
        <mc:AlternateContent>
          <mc:Choice Requires="wps">
            <w:drawing>
              <wp:anchor distT="0" distB="0" distL="114300" distR="114300" simplePos="0" relativeHeight="251738112" behindDoc="0" locked="0" layoutInCell="1" allowOverlap="1" wp14:anchorId="29AE52FA" wp14:editId="1FB217F7">
                <wp:simplePos x="0" y="0"/>
                <wp:positionH relativeFrom="column">
                  <wp:posOffset>-190500</wp:posOffset>
                </wp:positionH>
                <wp:positionV relativeFrom="paragraph">
                  <wp:posOffset>236855</wp:posOffset>
                </wp:positionV>
                <wp:extent cx="5886450" cy="1609725"/>
                <wp:effectExtent l="0" t="0" r="19050" b="28575"/>
                <wp:wrapNone/>
                <wp:docPr id="1099994665" name="テキスト ボックス 14"/>
                <wp:cNvGraphicFramePr/>
                <a:graphic xmlns:a="http://schemas.openxmlformats.org/drawingml/2006/main">
                  <a:graphicData uri="http://schemas.microsoft.com/office/word/2010/wordprocessingShape">
                    <wps:wsp>
                      <wps:cNvSpPr txBox="1"/>
                      <wps:spPr>
                        <a:xfrm>
                          <a:off x="0" y="0"/>
                          <a:ext cx="5886450" cy="1609725"/>
                        </a:xfrm>
                        <a:prstGeom prst="rect">
                          <a:avLst/>
                        </a:prstGeom>
                        <a:solidFill>
                          <a:schemeClr val="lt1"/>
                        </a:solidFill>
                        <a:ln w="19050">
                          <a:solidFill>
                            <a:srgbClr val="FF9966"/>
                          </a:solidFill>
                        </a:ln>
                      </wps:spPr>
                      <wps:txbx>
                        <w:txbxContent>
                          <w:p w14:paraId="54095F01" w14:textId="77777777" w:rsidR="00111BCC" w:rsidRDefault="00111BCC" w:rsidP="00FB2B41">
                            <w:pPr>
                              <w:spacing w:line="300" w:lineRule="exact"/>
                              <w:ind w:leftChars="100" w:left="210" w:firstLineChars="1500" w:firstLine="3150"/>
                              <w:rPr>
                                <w:sz w:val="20"/>
                                <w:szCs w:val="20"/>
                              </w:rPr>
                            </w:pPr>
                            <w:r>
                              <w:rPr>
                                <w:rFonts w:hint="eastAsia"/>
                              </w:rPr>
                              <w:t>「</w:t>
                            </w:r>
                            <w:r w:rsidRPr="00D776A2">
                              <w:t>ムチャブリの免許取得</w:t>
                            </w:r>
                            <w:r>
                              <w:rPr>
                                <w:rFonts w:hint="eastAsia"/>
                              </w:rPr>
                              <w:t>」</w:t>
                            </w:r>
                            <w:r w:rsidRPr="00D776A2">
                              <w:t xml:space="preserve">　　　　　　　溝口千文</w:t>
                            </w:r>
                            <w:r>
                              <w:rPr>
                                <w:rFonts w:hint="eastAsia"/>
                              </w:rPr>
                              <w:t>さん</w:t>
                            </w:r>
                            <w:r w:rsidRPr="00D776A2">
                              <w:br/>
                            </w:r>
                            <w:r w:rsidRPr="009B266A">
                              <w:rPr>
                                <w:sz w:val="20"/>
                                <w:szCs w:val="20"/>
                              </w:rPr>
                              <w:t>運動神経悪い私。母が心配性で外出も滅多に出来ず、地図も苦手で。そんな私が30代で主治医に</w:t>
                            </w:r>
                          </w:p>
                          <w:p w14:paraId="068E7D49" w14:textId="77777777" w:rsidR="00111BCC" w:rsidRDefault="00111BCC" w:rsidP="00FB2B41">
                            <w:pPr>
                              <w:spacing w:line="300" w:lineRule="exact"/>
                              <w:rPr>
                                <w:sz w:val="20"/>
                                <w:szCs w:val="20"/>
                              </w:rPr>
                            </w:pPr>
                            <w:r w:rsidRPr="009B266A">
                              <w:rPr>
                                <w:sz w:val="20"/>
                                <w:szCs w:val="20"/>
                              </w:rPr>
                              <w:t>促され、自動車学校に入学。初日から山積みの教科書と若い教習生がプレッシャーで、医者に騙されたと思いました。嫌だと泣く私に主治医が、50cc バイクも自転車乗る要領で免許取れると抜かすし。</w:t>
                            </w:r>
                          </w:p>
                          <w:p w14:paraId="23691DC8" w14:textId="77777777" w:rsidR="00111BCC" w:rsidRDefault="00111BCC" w:rsidP="00FB2B41">
                            <w:pPr>
                              <w:spacing w:line="300" w:lineRule="exact"/>
                              <w:ind w:firstLineChars="100" w:firstLine="200"/>
                              <w:rPr>
                                <w:sz w:val="20"/>
                                <w:szCs w:val="20"/>
                              </w:rPr>
                            </w:pPr>
                            <w:r w:rsidRPr="009B266A">
                              <w:rPr>
                                <w:sz w:val="20"/>
                                <w:szCs w:val="20"/>
                              </w:rPr>
                              <w:t>それでもテストこなし、教習コースの地図も頑張って暗記。運転いまいちで苦労した末に、やっと手にした自動車運転免許証。学校側の配慮</w:t>
                            </w:r>
                            <w:r>
                              <w:rPr>
                                <w:rFonts w:hint="eastAsia"/>
                                <w:sz w:val="20"/>
                                <w:szCs w:val="20"/>
                              </w:rPr>
                              <w:t>も</w:t>
                            </w:r>
                            <w:r w:rsidRPr="009B266A">
                              <w:rPr>
                                <w:sz w:val="20"/>
                                <w:szCs w:val="20"/>
                              </w:rPr>
                              <w:t>有り、まだ親も健在で恵まれた時期でした。</w:t>
                            </w:r>
                          </w:p>
                          <w:p w14:paraId="12A84758" w14:textId="77777777" w:rsidR="00111BCC" w:rsidRDefault="00111BCC" w:rsidP="00FB2B41">
                            <w:pPr>
                              <w:spacing w:line="300" w:lineRule="exact"/>
                              <w:ind w:firstLineChars="100" w:firstLine="200"/>
                              <w:rPr>
                                <w:sz w:val="20"/>
                                <w:szCs w:val="20"/>
                              </w:rPr>
                            </w:pPr>
                            <w:r w:rsidRPr="009B266A">
                              <w:rPr>
                                <w:sz w:val="20"/>
                                <w:szCs w:val="20"/>
                              </w:rPr>
                              <w:t>相変わらず地図苦手な私は知らない道も怖くて、ポプラスタッフの配慮に助けられていますが。</w:t>
                            </w:r>
                          </w:p>
                          <w:p w14:paraId="5CC5AB99" w14:textId="77777777" w:rsidR="00111BCC" w:rsidRDefault="00111BCC" w:rsidP="00FB2B41">
                            <w:pPr>
                              <w:spacing w:line="300" w:lineRule="exact"/>
                              <w:ind w:firstLineChars="100" w:firstLine="200"/>
                            </w:pPr>
                            <w:r w:rsidRPr="009B266A">
                              <w:rPr>
                                <w:sz w:val="20"/>
                                <w:szCs w:val="20"/>
                              </w:rPr>
                              <w:t>あの頃、私の背中押してくれた主治医に今も感謝しています。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E52FA" id="テキスト ボックス 14" o:spid="_x0000_s1042" type="#_x0000_t202" style="position:absolute;left:0;text-align:left;margin-left:-15pt;margin-top:18.65pt;width:463.5pt;height:12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" fillcolor="white [3201]" strokecolor="#f96" strokeweight="1.5pt">
                <v:textbox>
                  <w:txbxContent>
                    <w:p w14:paraId="54095F01" w14:textId="77777777" w:rsidR="00111BCC" w:rsidRDefault="00111BCC" w:rsidP="00FB2B41">
                      <w:pPr>
                        <w:spacing w:line="300" w:lineRule="exact"/>
                        <w:ind w:leftChars="100" w:left="210" w:firstLineChars="1500" w:firstLine="3150"/>
                        <w:rPr>
                          <w:sz w:val="20"/>
                          <w:szCs w:val="20"/>
                        </w:rPr>
                      </w:pPr>
                      <w:r>
                        <w:rPr>
                          <w:rFonts w:hint="eastAsia"/>
                        </w:rPr>
                        <w:t>「</w:t>
                      </w:r>
                      <w:r w:rsidRPr="00D776A2">
                        <w:t>ムチャブリの免許取得</w:t>
                      </w:r>
                      <w:r>
                        <w:rPr>
                          <w:rFonts w:hint="eastAsia"/>
                        </w:rPr>
                        <w:t>」</w:t>
                      </w:r>
                      <w:r w:rsidRPr="00D776A2">
                        <w:t xml:space="preserve">　　　　　　　溝口千文</w:t>
                      </w:r>
                      <w:r>
                        <w:rPr>
                          <w:rFonts w:hint="eastAsia"/>
                        </w:rPr>
                        <w:t>さん</w:t>
                      </w:r>
                      <w:r w:rsidRPr="00D776A2">
                        <w:br/>
                      </w:r>
                      <w:r w:rsidRPr="009B266A">
                        <w:rPr>
                          <w:sz w:val="20"/>
                          <w:szCs w:val="20"/>
                        </w:rPr>
                        <w:t>運動神経悪い私。母が心配性で外出も滅多に出来ず、地図も苦手で。そんな私が30代で主治医に</w:t>
                      </w:r>
                    </w:p>
                    <w:p w14:paraId="068E7D49" w14:textId="77777777" w:rsidR="00111BCC" w:rsidRDefault="00111BCC" w:rsidP="00FB2B41">
                      <w:pPr>
                        <w:spacing w:line="300" w:lineRule="exact"/>
                        <w:rPr>
                          <w:sz w:val="20"/>
                          <w:szCs w:val="20"/>
                        </w:rPr>
                      </w:pPr>
                      <w:r w:rsidRPr="009B266A">
                        <w:rPr>
                          <w:sz w:val="20"/>
                          <w:szCs w:val="20"/>
                        </w:rPr>
                        <w:t>促され、自動車学校に入学。初日から山積みの教科書と若い教習生がプレッシャーで、医者に騙されたと思いました。嫌だと泣く私に主治医が、50cc バイクも自転車乗る要領で免許取れると抜かすし。</w:t>
                      </w:r>
                    </w:p>
                    <w:p w14:paraId="23691DC8" w14:textId="77777777" w:rsidR="00111BCC" w:rsidRDefault="00111BCC" w:rsidP="00FB2B41">
                      <w:pPr>
                        <w:spacing w:line="300" w:lineRule="exact"/>
                        <w:ind w:firstLineChars="100" w:firstLine="200"/>
                        <w:rPr>
                          <w:sz w:val="20"/>
                          <w:szCs w:val="20"/>
                        </w:rPr>
                      </w:pPr>
                      <w:r w:rsidRPr="009B266A">
                        <w:rPr>
                          <w:sz w:val="20"/>
                          <w:szCs w:val="20"/>
                        </w:rPr>
                        <w:t>それでもテストこなし、教習コースの地図も頑張って暗記。運転いまいちで苦労した末に、やっと手にした自動車運転免許証。学校側の配慮</w:t>
                      </w:r>
                      <w:r>
                        <w:rPr>
                          <w:rFonts w:hint="eastAsia"/>
                          <w:sz w:val="20"/>
                          <w:szCs w:val="20"/>
                        </w:rPr>
                        <w:t>も</w:t>
                      </w:r>
                      <w:r w:rsidRPr="009B266A">
                        <w:rPr>
                          <w:sz w:val="20"/>
                          <w:szCs w:val="20"/>
                        </w:rPr>
                        <w:t>有り、まだ親も健在で恵まれた時期でした。</w:t>
                      </w:r>
                    </w:p>
                    <w:p w14:paraId="12A84758" w14:textId="77777777" w:rsidR="00111BCC" w:rsidRDefault="00111BCC" w:rsidP="00FB2B41">
                      <w:pPr>
                        <w:spacing w:line="300" w:lineRule="exact"/>
                        <w:ind w:firstLineChars="100" w:firstLine="200"/>
                        <w:rPr>
                          <w:sz w:val="20"/>
                          <w:szCs w:val="20"/>
                        </w:rPr>
                      </w:pPr>
                      <w:r w:rsidRPr="009B266A">
                        <w:rPr>
                          <w:sz w:val="20"/>
                          <w:szCs w:val="20"/>
                        </w:rPr>
                        <w:t>相変わらず地図苦手な私は知らない道も怖くて、ポプラスタッフの配慮に助けられていますが。</w:t>
                      </w:r>
                    </w:p>
                    <w:p w14:paraId="5CC5AB99" w14:textId="77777777" w:rsidR="00111BCC" w:rsidRDefault="00111BCC" w:rsidP="00FB2B41">
                      <w:pPr>
                        <w:spacing w:line="300" w:lineRule="exact"/>
                        <w:ind w:firstLineChars="100" w:firstLine="200"/>
                      </w:pPr>
                      <w:r w:rsidRPr="009B266A">
                        <w:rPr>
                          <w:sz w:val="20"/>
                          <w:szCs w:val="20"/>
                        </w:rPr>
                        <w:t>あの頃、私の背中押してくれた主治医に今も感謝しています。</w:t>
                      </w:r>
                    </w:p>
                  </w:txbxContent>
                </v:textbox>
              </v:shape>
            </w:pict>
          </mc:Fallback>
        </mc:AlternateContent>
      </w:r>
    </w:p>
    <w:p w14:paraId="322F93E5" w14:textId="77777777" w:rsidR="00111BCC" w:rsidRPr="00F100C4" w:rsidRDefault="00111BCC" w:rsidP="00F100C4"/>
    <w:p w14:paraId="664977A7" w14:textId="77777777" w:rsidR="00111BCC" w:rsidRPr="00F100C4" w:rsidRDefault="00111BCC" w:rsidP="00F100C4"/>
    <w:p w14:paraId="2B803C1A" w14:textId="77777777" w:rsidR="00111BCC" w:rsidRPr="00F100C4" w:rsidRDefault="00111BCC" w:rsidP="00F100C4">
      <w:r w:rsidRPr="009C5306">
        <w:rPr>
          <w:noProof/>
        </w:rPr>
        <w:drawing>
          <wp:anchor distT="0" distB="0" distL="114300" distR="114300" simplePos="0" relativeHeight="251746304" behindDoc="0" locked="0" layoutInCell="1" allowOverlap="1" wp14:anchorId="0E4E1BBA" wp14:editId="658A5C80">
            <wp:simplePos x="0" y="0"/>
            <wp:positionH relativeFrom="margin">
              <wp:align>right</wp:align>
            </wp:positionH>
            <wp:positionV relativeFrom="paragraph">
              <wp:posOffset>85725</wp:posOffset>
            </wp:positionV>
            <wp:extent cx="831215" cy="831215"/>
            <wp:effectExtent l="0" t="0" r="6985" b="6985"/>
            <wp:wrapSquare wrapText="bothSides"/>
            <wp:docPr id="62183060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453" t="33998" r="25329" b="21191"/>
                    <a:stretch>
                      <a:fillRect/>
                    </a:stretch>
                  </pic:blipFill>
                  <pic:spPr bwMode="auto">
                    <a:xfrm>
                      <a:off x="0" y="0"/>
                      <a:ext cx="831215" cy="83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E83A4" w14:textId="77777777" w:rsidR="00111BCC" w:rsidRPr="00F100C4" w:rsidRDefault="00111BCC" w:rsidP="00F100C4"/>
    <w:p w14:paraId="035D0E63" w14:textId="77777777" w:rsidR="00111BCC" w:rsidRPr="00F100C4" w:rsidRDefault="00111BCC" w:rsidP="00F100C4"/>
    <w:p w14:paraId="23FD9D58" w14:textId="77777777" w:rsidR="00111BCC" w:rsidRPr="00F100C4" w:rsidRDefault="00111BCC" w:rsidP="00F100C4"/>
    <w:p w14:paraId="538A0758" w14:textId="77777777" w:rsidR="00111BCC" w:rsidRPr="00F100C4" w:rsidRDefault="00111BCC" w:rsidP="00F100C4"/>
    <w:p w14:paraId="714894A8" w14:textId="77777777" w:rsidR="00111BCC" w:rsidRPr="002604E9" w:rsidRDefault="00111BCC" w:rsidP="00F100C4">
      <w:r>
        <w:rPr>
          <w:rFonts w:hint="eastAsia"/>
          <w:noProof/>
          <w14:ligatures w14:val="standardContextual"/>
        </w:rPr>
        <mc:AlternateContent>
          <mc:Choice Requires="wps">
            <w:drawing>
              <wp:anchor distT="0" distB="0" distL="114300" distR="114300" simplePos="0" relativeHeight="251739136" behindDoc="0" locked="0" layoutInCell="1" allowOverlap="1" wp14:anchorId="080B819B" wp14:editId="66048FB7">
                <wp:simplePos x="0" y="0"/>
                <wp:positionH relativeFrom="margin">
                  <wp:posOffset>-102358</wp:posOffset>
                </wp:positionH>
                <wp:positionV relativeFrom="paragraph">
                  <wp:posOffset>253621</wp:posOffset>
                </wp:positionV>
                <wp:extent cx="6810375" cy="3016155"/>
                <wp:effectExtent l="0" t="0" r="28575" b="13335"/>
                <wp:wrapNone/>
                <wp:docPr id="1068634296" name="テキスト ボックス 15"/>
                <wp:cNvGraphicFramePr/>
                <a:graphic xmlns:a="http://schemas.openxmlformats.org/drawingml/2006/main">
                  <a:graphicData uri="http://schemas.microsoft.com/office/word/2010/wordprocessingShape">
                    <wps:wsp>
                      <wps:cNvSpPr txBox="1"/>
                      <wps:spPr>
                        <a:xfrm>
                          <a:off x="0" y="0"/>
                          <a:ext cx="6810375" cy="3016155"/>
                        </a:xfrm>
                        <a:prstGeom prst="rect">
                          <a:avLst/>
                        </a:prstGeom>
                        <a:solidFill>
                          <a:schemeClr val="lt1"/>
                        </a:solidFill>
                        <a:ln w="19050">
                          <a:solidFill>
                            <a:srgbClr val="92D050"/>
                          </a:solidFill>
                        </a:ln>
                      </wps:spPr>
                      <wps:txbx>
                        <w:txbxContent>
                          <w:p w14:paraId="216EF68A" w14:textId="77777777" w:rsidR="00111BCC" w:rsidRPr="00090124" w:rsidRDefault="00111BCC" w:rsidP="005557FB">
                            <w:pPr>
                              <w:spacing w:line="280" w:lineRule="exact"/>
                              <w:ind w:firstLineChars="1200" w:firstLine="2472"/>
                              <w:rPr>
                                <w:rFonts w:ascii="游明朝 Demibold" w:eastAsia="游明朝 Demibold" w:hAnsi="游明朝 Demibold"/>
                                <w:b/>
                                <w:bCs/>
                              </w:rPr>
                            </w:pPr>
                            <w:r>
                              <w:rPr>
                                <w:rFonts w:hint="eastAsia"/>
                                <w:b/>
                                <w:bCs/>
                              </w:rPr>
                              <w:t xml:space="preserve">　　　</w:t>
                            </w:r>
                            <w:r w:rsidRPr="00090124">
                              <w:rPr>
                                <w:rFonts w:ascii="游明朝 Demibold" w:eastAsia="游明朝 Demibold" w:hAnsi="游明朝 Demibold" w:hint="eastAsia"/>
                                <w:b/>
                                <w:bCs/>
                              </w:rPr>
                              <w:t xml:space="preserve">☆☆☆　</w:t>
                            </w:r>
                            <w:r w:rsidRPr="00090124">
                              <w:rPr>
                                <w:rFonts w:ascii="游明朝 Demibold" w:eastAsia="游明朝 Demibold" w:hAnsi="游明朝 Demibold"/>
                                <w:b/>
                                <w:bCs/>
                              </w:rPr>
                              <w:t>冷蔵庫の見える化アイデア</w:t>
                            </w:r>
                            <w:r w:rsidRPr="00090124">
                              <w:rPr>
                                <w:rFonts w:ascii="游明朝 Demibold" w:eastAsia="游明朝 Demibold" w:hAnsi="游明朝 Demibold" w:hint="eastAsia"/>
                                <w:b/>
                                <w:bCs/>
                              </w:rPr>
                              <w:t xml:space="preserve">　☆☆☆</w:t>
                            </w:r>
                          </w:p>
                          <w:p w14:paraId="38F4CC1F" w14:textId="77777777" w:rsidR="00111BCC" w:rsidRPr="00090124" w:rsidRDefault="00111BCC" w:rsidP="005557FB">
                            <w:pPr>
                              <w:spacing w:line="280" w:lineRule="exact"/>
                              <w:rPr>
                                <w:rFonts w:ascii="游明朝 Demibold" w:eastAsia="游明朝 Demibold" w:hAnsi="游明朝 Demibold"/>
                                <w:b/>
                                <w:bCs/>
                              </w:rPr>
                            </w:pPr>
                            <w:r w:rsidRPr="00090124">
                              <w:rPr>
                                <w:rFonts w:ascii="游明朝 Demibold" w:eastAsia="游明朝 Demibold" w:hAnsi="游明朝 Demibold" w:hint="eastAsia"/>
                                <w:b/>
                                <w:bCs/>
                              </w:rPr>
                              <w:t>食品等</w:t>
                            </w:r>
                            <w:r>
                              <w:rPr>
                                <w:rFonts w:ascii="游明朝 Demibold" w:eastAsia="游明朝 Demibold" w:hAnsi="游明朝 Demibold" w:hint="eastAsia"/>
                                <w:b/>
                                <w:bCs/>
                              </w:rPr>
                              <w:t>が</w:t>
                            </w:r>
                            <w:r w:rsidRPr="00090124">
                              <w:rPr>
                                <w:rFonts w:ascii="游明朝 Demibold" w:eastAsia="游明朝 Demibold" w:hAnsi="游明朝 Demibold" w:hint="eastAsia"/>
                                <w:b/>
                                <w:bCs/>
                              </w:rPr>
                              <w:t>値上がりしています。生活を守る為にも</w:t>
                            </w:r>
                            <w:r>
                              <w:rPr>
                                <w:rFonts w:ascii="游明朝 Demibold" w:eastAsia="游明朝 Demibold" w:hAnsi="游明朝 Demibold" w:hint="eastAsia"/>
                                <w:b/>
                                <w:bCs/>
                              </w:rPr>
                              <w:t>環境の為にも</w:t>
                            </w:r>
                            <w:r w:rsidRPr="00090124">
                              <w:rPr>
                                <w:rFonts w:ascii="游明朝 Demibold" w:eastAsia="游明朝 Demibold" w:hAnsi="游明朝 Demibold" w:hint="eastAsia"/>
                                <w:b/>
                                <w:bCs/>
                              </w:rPr>
                              <w:t>食品ロスをなくして食材を使いきり</w:t>
                            </w:r>
                            <w:r>
                              <w:rPr>
                                <w:rFonts w:ascii="游明朝 Demibold" w:eastAsia="游明朝 Demibold" w:hAnsi="游明朝 Demibold" w:hint="eastAsia"/>
                                <w:b/>
                                <w:bCs/>
                              </w:rPr>
                              <w:t>たいですね。</w:t>
                            </w:r>
                            <w:r w:rsidRPr="00090124">
                              <w:rPr>
                                <w:rFonts w:ascii="游明朝 Demibold" w:eastAsia="游明朝 Demibold" w:hAnsi="游明朝 Demibold" w:hint="eastAsia"/>
                                <w:b/>
                                <w:bCs/>
                              </w:rPr>
                              <w:t xml:space="preserve">　　　</w:t>
                            </w:r>
                          </w:p>
                          <w:p w14:paraId="22479FC0"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1.  透明な保存容器を使う</w:t>
                            </w:r>
                          </w:p>
                          <w:p w14:paraId="30C83E1A" w14:textId="77777777" w:rsidR="00111BCC" w:rsidRPr="00090124" w:rsidRDefault="00111BCC" w:rsidP="00C92881">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中身が一目でわかるので「使い忘れ」が激減。100円ショップの「クリアケース」や「ジップロック」がおすすめ。できれば同じサイズで揃えると、見た目もスッキリ</w:t>
                            </w:r>
                            <w:r>
                              <w:rPr>
                                <w:rFonts w:ascii="游明朝 Demibold" w:eastAsia="游明朝 Demibold" w:hAnsi="游明朝 Demibold" w:hint="eastAsia"/>
                              </w:rPr>
                              <w:t>します</w:t>
                            </w:r>
                            <w:r w:rsidRPr="00090124">
                              <w:rPr>
                                <w:rFonts w:ascii="游明朝 Demibold" w:eastAsia="游明朝 Demibold" w:hAnsi="游明朝 Demibold"/>
                              </w:rPr>
                              <w:t>。</w:t>
                            </w:r>
                          </w:p>
                          <w:p w14:paraId="0D032B83"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2.  食材の「使い切りゾーン」を作る</w:t>
                            </w:r>
                          </w:p>
                          <w:p w14:paraId="4DA8FFAE" w14:textId="77777777" w:rsidR="00111BCC" w:rsidRPr="00090124" w:rsidRDefault="00111BCC" w:rsidP="00C92881">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冷蔵庫の一角に「早く使うべき食材」をまとめて置く</w:t>
                            </w:r>
                            <w:r>
                              <w:rPr>
                                <w:rFonts w:ascii="游明朝 Demibold" w:eastAsia="游明朝 Demibold" w:hAnsi="游明朝 Demibold" w:hint="eastAsia"/>
                              </w:rPr>
                              <w:t>と良い</w:t>
                            </w:r>
                            <w:r w:rsidRPr="00090124">
                              <w:rPr>
                                <w:rFonts w:ascii="游明朝 Demibold" w:eastAsia="游明朝 Demibold" w:hAnsi="游明朝 Demibold"/>
                              </w:rPr>
                              <w:t>。</w:t>
                            </w:r>
                          </w:p>
                          <w:p w14:paraId="67658DCD" w14:textId="77777777" w:rsidR="00111BCC" w:rsidRPr="00090124" w:rsidRDefault="00111BCC" w:rsidP="00C92881">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目立つ位置に置くだけで、自然と優先的に使うようになります。</w:t>
                            </w:r>
                          </w:p>
                          <w:p w14:paraId="3DFDD846"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3.  手書きの食材リストを冷蔵庫に貼る</w:t>
                            </w:r>
                          </w:p>
                          <w:p w14:paraId="4E5ED75C" w14:textId="77777777" w:rsidR="00111BCC" w:rsidRPr="00090124" w:rsidRDefault="00111BCC" w:rsidP="00C92881">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冷蔵庫の扉に「今ある食材」「賞味期限」「使い方メモ」を紙に書いて貼る。</w:t>
                            </w:r>
                          </w:p>
                          <w:p w14:paraId="2778CDC6"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4. スマホで冷蔵庫の中を撮影して記録</w:t>
                            </w:r>
                          </w:p>
                          <w:p w14:paraId="607AE73D" w14:textId="77777777" w:rsidR="00111BCC" w:rsidRPr="00090124" w:rsidRDefault="00111BCC" w:rsidP="003D6549">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買い物前にスマホで冷蔵庫の中を撮影しておけば、外出先でも確認でき</w:t>
                            </w:r>
                            <w:r>
                              <w:rPr>
                                <w:rFonts w:ascii="游明朝 Demibold" w:eastAsia="游明朝 Demibold" w:hAnsi="游明朝 Demibold" w:hint="eastAsia"/>
                              </w:rPr>
                              <w:t>ます</w:t>
                            </w:r>
                            <w:r w:rsidRPr="00090124">
                              <w:rPr>
                                <w:rFonts w:ascii="游明朝 Demibold" w:eastAsia="游明朝 Demibold" w:hAnsi="游明朝 Demibold"/>
                              </w:rPr>
                              <w:t>。</w:t>
                            </w:r>
                          </w:p>
                          <w:p w14:paraId="660605D8" w14:textId="77777777" w:rsidR="00111BCC" w:rsidRPr="00090124" w:rsidRDefault="00111BCC" w:rsidP="003D6549">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写真を見ながら献立を考えるのも便利です。</w:t>
                            </w:r>
                          </w:p>
                          <w:p w14:paraId="101B24E2"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5. 「手前に置く」ルールを徹底する</w:t>
                            </w:r>
                          </w:p>
                          <w:p w14:paraId="7C62BDC7" w14:textId="77777777" w:rsidR="00111BCC" w:rsidRPr="00090124" w:rsidRDefault="00111BCC" w:rsidP="003D6549">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奥にしまうと忘れがちなので、よく使う食材は手前に。</w:t>
                            </w:r>
                          </w:p>
                          <w:p w14:paraId="731766AA" w14:textId="77777777" w:rsidR="00111BCC" w:rsidRPr="00090124" w:rsidRDefault="00111BCC" w:rsidP="003D6549">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奥は「予備ゾーン」として、長持ちするものだけにすると管理がラク</w:t>
                            </w:r>
                            <w:r>
                              <w:rPr>
                                <w:rFonts w:ascii="游明朝 Demibold" w:eastAsia="游明朝 Demibold" w:hAnsi="游明朝 Demibold" w:hint="eastAsia"/>
                              </w:rPr>
                              <w:t>です</w:t>
                            </w:r>
                            <w:r w:rsidRPr="00090124">
                              <w:rPr>
                                <w:rFonts w:ascii="游明朝 Demibold" w:eastAsia="游明朝 Demibold" w:hAnsi="游明朝 Demibold"/>
                              </w:rPr>
                              <w:t>。</w:t>
                            </w:r>
                          </w:p>
                          <w:p w14:paraId="63CA6CD6" w14:textId="77777777" w:rsidR="00111BCC" w:rsidRPr="00090124" w:rsidRDefault="00111BCC" w:rsidP="009F6C40">
                            <w:pPr>
                              <w:spacing w:line="280" w:lineRule="exact"/>
                              <w:rPr>
                                <w:rFonts w:ascii="游明朝 Demibold" w:eastAsia="游明朝 Demibold" w:hAnsi="游明朝 D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B819B" id="_x0000_s1043" type="#_x0000_t202" style="position:absolute;left:0;text-align:left;margin-left:-8.05pt;margin-top:19.95pt;width:536.25pt;height:23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" fillcolor="white [3201]" strokecolor="#92d050" strokeweight="1.5pt">
                <v:textbox>
                  <w:txbxContent>
                    <w:p w14:paraId="216EF68A" w14:textId="77777777" w:rsidR="00111BCC" w:rsidRPr="00090124" w:rsidRDefault="00111BCC" w:rsidP="005557FB">
                      <w:pPr>
                        <w:spacing w:line="280" w:lineRule="exact"/>
                        <w:ind w:firstLineChars="1200" w:firstLine="2472"/>
                        <w:rPr>
                          <w:rFonts w:ascii="游明朝 Demibold" w:eastAsia="游明朝 Demibold" w:hAnsi="游明朝 Demibold"/>
                          <w:b/>
                          <w:bCs/>
                        </w:rPr>
                      </w:pPr>
                      <w:r>
                        <w:rPr>
                          <w:rFonts w:hint="eastAsia"/>
                          <w:b/>
                          <w:bCs/>
                        </w:rPr>
                        <w:t xml:space="preserve">　　　</w:t>
                      </w:r>
                      <w:r w:rsidRPr="00090124">
                        <w:rPr>
                          <w:rFonts w:ascii="游明朝 Demibold" w:eastAsia="游明朝 Demibold" w:hAnsi="游明朝 Demibold" w:hint="eastAsia"/>
                          <w:b/>
                          <w:bCs/>
                        </w:rPr>
                        <w:t xml:space="preserve">☆☆☆　</w:t>
                      </w:r>
                      <w:r w:rsidRPr="00090124">
                        <w:rPr>
                          <w:rFonts w:ascii="游明朝 Demibold" w:eastAsia="游明朝 Demibold" w:hAnsi="游明朝 Demibold"/>
                          <w:b/>
                          <w:bCs/>
                        </w:rPr>
                        <w:t>冷蔵庫の見える化アイデア</w:t>
                      </w:r>
                      <w:r w:rsidRPr="00090124">
                        <w:rPr>
                          <w:rFonts w:ascii="游明朝 Demibold" w:eastAsia="游明朝 Demibold" w:hAnsi="游明朝 Demibold" w:hint="eastAsia"/>
                          <w:b/>
                          <w:bCs/>
                        </w:rPr>
                        <w:t xml:space="preserve">　☆☆☆</w:t>
                      </w:r>
                    </w:p>
                    <w:p w14:paraId="38F4CC1F" w14:textId="77777777" w:rsidR="00111BCC" w:rsidRPr="00090124" w:rsidRDefault="00111BCC" w:rsidP="005557FB">
                      <w:pPr>
                        <w:spacing w:line="280" w:lineRule="exact"/>
                        <w:rPr>
                          <w:rFonts w:ascii="游明朝 Demibold" w:eastAsia="游明朝 Demibold" w:hAnsi="游明朝 Demibold"/>
                          <w:b/>
                          <w:bCs/>
                        </w:rPr>
                      </w:pPr>
                      <w:r w:rsidRPr="00090124">
                        <w:rPr>
                          <w:rFonts w:ascii="游明朝 Demibold" w:eastAsia="游明朝 Demibold" w:hAnsi="游明朝 Demibold" w:hint="eastAsia"/>
                          <w:b/>
                          <w:bCs/>
                        </w:rPr>
                        <w:t>食品等</w:t>
                      </w:r>
                      <w:r>
                        <w:rPr>
                          <w:rFonts w:ascii="游明朝 Demibold" w:eastAsia="游明朝 Demibold" w:hAnsi="游明朝 Demibold" w:hint="eastAsia"/>
                          <w:b/>
                          <w:bCs/>
                        </w:rPr>
                        <w:t>が</w:t>
                      </w:r>
                      <w:r w:rsidRPr="00090124">
                        <w:rPr>
                          <w:rFonts w:ascii="游明朝 Demibold" w:eastAsia="游明朝 Demibold" w:hAnsi="游明朝 Demibold" w:hint="eastAsia"/>
                          <w:b/>
                          <w:bCs/>
                        </w:rPr>
                        <w:t>値上がりしています。生活を守る為にも</w:t>
                      </w:r>
                      <w:r>
                        <w:rPr>
                          <w:rFonts w:ascii="游明朝 Demibold" w:eastAsia="游明朝 Demibold" w:hAnsi="游明朝 Demibold" w:hint="eastAsia"/>
                          <w:b/>
                          <w:bCs/>
                        </w:rPr>
                        <w:t>環境の為にも</w:t>
                      </w:r>
                      <w:r w:rsidRPr="00090124">
                        <w:rPr>
                          <w:rFonts w:ascii="游明朝 Demibold" w:eastAsia="游明朝 Demibold" w:hAnsi="游明朝 Demibold" w:hint="eastAsia"/>
                          <w:b/>
                          <w:bCs/>
                        </w:rPr>
                        <w:t>食品ロスをなくして食材を使いきり</w:t>
                      </w:r>
                      <w:r>
                        <w:rPr>
                          <w:rFonts w:ascii="游明朝 Demibold" w:eastAsia="游明朝 Demibold" w:hAnsi="游明朝 Demibold" w:hint="eastAsia"/>
                          <w:b/>
                          <w:bCs/>
                        </w:rPr>
                        <w:t>たいですね。</w:t>
                      </w:r>
                      <w:r w:rsidRPr="00090124">
                        <w:rPr>
                          <w:rFonts w:ascii="游明朝 Demibold" w:eastAsia="游明朝 Demibold" w:hAnsi="游明朝 Demibold" w:hint="eastAsia"/>
                          <w:b/>
                          <w:bCs/>
                        </w:rPr>
                        <w:t xml:space="preserve">　　　</w:t>
                      </w:r>
                    </w:p>
                    <w:p w14:paraId="22479FC0"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1.  透明な保存容器を使う</w:t>
                      </w:r>
                    </w:p>
                    <w:p w14:paraId="30C83E1A" w14:textId="77777777" w:rsidR="00111BCC" w:rsidRPr="00090124" w:rsidRDefault="00111BCC" w:rsidP="00C92881">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中身が一目でわかるので「使い忘れ」が激減。100円ショップの「クリアケース」や「ジップロック」がおすすめ。できれば同じサイズで揃えると、見た目もスッキリ</w:t>
                      </w:r>
                      <w:r>
                        <w:rPr>
                          <w:rFonts w:ascii="游明朝 Demibold" w:eastAsia="游明朝 Demibold" w:hAnsi="游明朝 Demibold" w:hint="eastAsia"/>
                        </w:rPr>
                        <w:t>します</w:t>
                      </w:r>
                      <w:r w:rsidRPr="00090124">
                        <w:rPr>
                          <w:rFonts w:ascii="游明朝 Demibold" w:eastAsia="游明朝 Demibold" w:hAnsi="游明朝 Demibold"/>
                        </w:rPr>
                        <w:t>。</w:t>
                      </w:r>
                    </w:p>
                    <w:p w14:paraId="0D032B83"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2.  食材の「使い切りゾーン」を作る</w:t>
                      </w:r>
                    </w:p>
                    <w:p w14:paraId="4DA8FFAE" w14:textId="77777777" w:rsidR="00111BCC" w:rsidRPr="00090124" w:rsidRDefault="00111BCC" w:rsidP="00C92881">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冷蔵庫の一角に「早く使うべき食材」をまとめて置く</w:t>
                      </w:r>
                      <w:r>
                        <w:rPr>
                          <w:rFonts w:ascii="游明朝 Demibold" w:eastAsia="游明朝 Demibold" w:hAnsi="游明朝 Demibold" w:hint="eastAsia"/>
                        </w:rPr>
                        <w:t>と良い</w:t>
                      </w:r>
                      <w:r w:rsidRPr="00090124">
                        <w:rPr>
                          <w:rFonts w:ascii="游明朝 Demibold" w:eastAsia="游明朝 Demibold" w:hAnsi="游明朝 Demibold"/>
                        </w:rPr>
                        <w:t>。</w:t>
                      </w:r>
                    </w:p>
                    <w:p w14:paraId="67658DCD" w14:textId="77777777" w:rsidR="00111BCC" w:rsidRPr="00090124" w:rsidRDefault="00111BCC" w:rsidP="00C92881">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目立つ位置に置くだけで、自然と優先的に使うようになります。</w:t>
                      </w:r>
                    </w:p>
                    <w:p w14:paraId="3DFDD846"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3.  手書きの食材リストを冷蔵庫に貼る</w:t>
                      </w:r>
                    </w:p>
                    <w:p w14:paraId="4E5ED75C" w14:textId="77777777" w:rsidR="00111BCC" w:rsidRPr="00090124" w:rsidRDefault="00111BCC" w:rsidP="00C92881">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冷蔵庫の扉に「今ある食材」「賞味期限」「使い方メモ」を紙に書いて貼る。</w:t>
                      </w:r>
                    </w:p>
                    <w:p w14:paraId="2778CDC6"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4. スマホで冷蔵庫の中を撮影して記録</w:t>
                      </w:r>
                    </w:p>
                    <w:p w14:paraId="607AE73D" w14:textId="77777777" w:rsidR="00111BCC" w:rsidRPr="00090124" w:rsidRDefault="00111BCC" w:rsidP="003D6549">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買い物前にスマホで冷蔵庫の中を撮影しておけば、外出先でも確認でき</w:t>
                      </w:r>
                      <w:r>
                        <w:rPr>
                          <w:rFonts w:ascii="游明朝 Demibold" w:eastAsia="游明朝 Demibold" w:hAnsi="游明朝 Demibold" w:hint="eastAsia"/>
                        </w:rPr>
                        <w:t>ます</w:t>
                      </w:r>
                      <w:r w:rsidRPr="00090124">
                        <w:rPr>
                          <w:rFonts w:ascii="游明朝 Demibold" w:eastAsia="游明朝 Demibold" w:hAnsi="游明朝 Demibold"/>
                        </w:rPr>
                        <w:t>。</w:t>
                      </w:r>
                    </w:p>
                    <w:p w14:paraId="660605D8" w14:textId="77777777" w:rsidR="00111BCC" w:rsidRPr="00090124" w:rsidRDefault="00111BCC" w:rsidP="003D6549">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写真を見ながら献立を考えるのも便利です。</w:t>
                      </w:r>
                    </w:p>
                    <w:p w14:paraId="101B24E2" w14:textId="77777777" w:rsidR="00111BCC" w:rsidRPr="00436040" w:rsidRDefault="00111BCC" w:rsidP="009F6C40">
                      <w:pPr>
                        <w:spacing w:line="280" w:lineRule="exact"/>
                        <w:rPr>
                          <w:rFonts w:ascii="游明朝 Demibold" w:eastAsia="游明朝 Demibold" w:hAnsi="游明朝 Demibold"/>
                          <w:b/>
                          <w:bCs/>
                          <w:shd w:val="pct15" w:color="auto" w:fill="FFFFFF"/>
                        </w:rPr>
                      </w:pPr>
                      <w:r w:rsidRPr="00436040">
                        <w:rPr>
                          <w:rFonts w:ascii="游明朝 Demibold" w:eastAsia="游明朝 Demibold" w:hAnsi="游明朝 Demibold"/>
                          <w:b/>
                          <w:bCs/>
                          <w:shd w:val="pct15" w:color="auto" w:fill="FFFFFF"/>
                        </w:rPr>
                        <w:t>5. 「手前に置く」ルールを徹底する</w:t>
                      </w:r>
                    </w:p>
                    <w:p w14:paraId="7C62BDC7" w14:textId="77777777" w:rsidR="00111BCC" w:rsidRPr="00090124" w:rsidRDefault="00111BCC" w:rsidP="003D6549">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奥にしまうと忘れがちなので、よく使う食材は手前に。</w:t>
                      </w:r>
                    </w:p>
                    <w:p w14:paraId="731766AA" w14:textId="77777777" w:rsidR="00111BCC" w:rsidRPr="00090124" w:rsidRDefault="00111BCC" w:rsidP="003D6549">
                      <w:pPr>
                        <w:spacing w:line="280" w:lineRule="exact"/>
                        <w:ind w:left="720"/>
                        <w:jc w:val="left"/>
                        <w:rPr>
                          <w:rFonts w:ascii="游明朝 Demibold" w:eastAsia="游明朝 Demibold" w:hAnsi="游明朝 Demibold"/>
                        </w:rPr>
                      </w:pPr>
                      <w:r w:rsidRPr="00090124">
                        <w:rPr>
                          <w:rFonts w:ascii="游明朝 Demibold" w:eastAsia="游明朝 Demibold" w:hAnsi="游明朝 Demibold"/>
                        </w:rPr>
                        <w:t>奥は「予備ゾーン」として、長持ちするものだけにすると管理がラク</w:t>
                      </w:r>
                      <w:r>
                        <w:rPr>
                          <w:rFonts w:ascii="游明朝 Demibold" w:eastAsia="游明朝 Demibold" w:hAnsi="游明朝 Demibold" w:hint="eastAsia"/>
                        </w:rPr>
                        <w:t>です</w:t>
                      </w:r>
                      <w:r w:rsidRPr="00090124">
                        <w:rPr>
                          <w:rFonts w:ascii="游明朝 Demibold" w:eastAsia="游明朝 Demibold" w:hAnsi="游明朝 Demibold"/>
                        </w:rPr>
                        <w:t>。</w:t>
                      </w:r>
                    </w:p>
                    <w:p w14:paraId="63CA6CD6" w14:textId="77777777" w:rsidR="00111BCC" w:rsidRPr="00090124" w:rsidRDefault="00111BCC" w:rsidP="009F6C40">
                      <w:pPr>
                        <w:spacing w:line="280" w:lineRule="exact"/>
                        <w:rPr>
                          <w:rFonts w:ascii="游明朝 Demibold" w:eastAsia="游明朝 Demibold" w:hAnsi="游明朝 Demibold"/>
                        </w:rPr>
                      </w:pPr>
                    </w:p>
                  </w:txbxContent>
                </v:textbox>
                <w10:wrap anchorx="margin"/>
              </v:shape>
            </w:pict>
          </mc:Fallback>
        </mc:AlternateContent>
      </w:r>
    </w:p>
    <w:p w14:paraId="087BDB22" w14:textId="77777777" w:rsidR="00111BCC" w:rsidRPr="002604E9" w:rsidRDefault="00111BCC" w:rsidP="00F100C4"/>
    <w:p w14:paraId="1292629F" w14:textId="77777777" w:rsidR="00111BCC" w:rsidRPr="00F100C4" w:rsidRDefault="00111BCC" w:rsidP="00F100C4">
      <w:r w:rsidRPr="000F7921">
        <w:rPr>
          <w:noProof/>
        </w:rPr>
        <w:drawing>
          <wp:anchor distT="0" distB="0" distL="114300" distR="114300" simplePos="0" relativeHeight="251744256" behindDoc="0" locked="0" layoutInCell="1" allowOverlap="1" wp14:anchorId="5A4F56D4" wp14:editId="30C2ED31">
            <wp:simplePos x="0" y="0"/>
            <wp:positionH relativeFrom="column">
              <wp:posOffset>5570220</wp:posOffset>
            </wp:positionH>
            <wp:positionV relativeFrom="paragraph">
              <wp:posOffset>751205</wp:posOffset>
            </wp:positionV>
            <wp:extent cx="848995" cy="1104900"/>
            <wp:effectExtent l="0" t="0" r="8255" b="0"/>
            <wp:wrapSquare wrapText="bothSides"/>
            <wp:docPr id="34950956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7615" t="22064" r="47954" b="48043"/>
                    <a:stretch>
                      <a:fillRect/>
                    </a:stretch>
                  </pic:blipFill>
                  <pic:spPr bwMode="auto">
                    <a:xfrm>
                      <a:off x="0" y="0"/>
                      <a:ext cx="84899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56E5">
        <w:rPr>
          <w:noProof/>
        </w:rPr>
        <w:drawing>
          <wp:anchor distT="0" distB="0" distL="114300" distR="114300" simplePos="0" relativeHeight="251745280" behindDoc="0" locked="0" layoutInCell="1" allowOverlap="1" wp14:anchorId="4112330A" wp14:editId="723CCFFC">
            <wp:simplePos x="0" y="0"/>
            <wp:positionH relativeFrom="column">
              <wp:posOffset>5591175</wp:posOffset>
            </wp:positionH>
            <wp:positionV relativeFrom="paragraph">
              <wp:posOffset>2019935</wp:posOffset>
            </wp:positionV>
            <wp:extent cx="742950" cy="566464"/>
            <wp:effectExtent l="0" t="0" r="0" b="5080"/>
            <wp:wrapSquare wrapText="bothSides"/>
            <wp:docPr id="206518955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833" t="29561" r="10862" b="39771"/>
                    <a:stretch>
                      <a:fillRect/>
                    </a:stretch>
                  </pic:blipFill>
                  <pic:spPr bwMode="auto">
                    <a:xfrm>
                      <a:off x="0" y="0"/>
                      <a:ext cx="742950" cy="566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7EB38" w14:textId="77777777" w:rsidR="00111BCC" w:rsidRPr="00111BCC" w:rsidRDefault="00111BCC" w:rsidP="00111BCC">
      <w:pPr>
        <w:tabs>
          <w:tab w:val="left" w:pos="5865"/>
        </w:tabs>
      </w:pPr>
    </w:p>
    <w:sectPr w:rsidR="00111BCC" w:rsidRPr="00111BCC" w:rsidSect="00F100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CE51D" w14:textId="77777777" w:rsidR="00B44D6E" w:rsidRDefault="00B44D6E" w:rsidP="00F100C4">
      <w:r>
        <w:separator/>
      </w:r>
    </w:p>
  </w:endnote>
  <w:endnote w:type="continuationSeparator" w:id="0">
    <w:p w14:paraId="373F18DE" w14:textId="77777777" w:rsidR="00B44D6E" w:rsidRDefault="00B44D6E" w:rsidP="00F10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Demibold">
    <w:panose1 w:val="020206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BB68" w14:textId="77777777" w:rsidR="00B44D6E" w:rsidRDefault="00B44D6E" w:rsidP="00F100C4">
      <w:r>
        <w:separator/>
      </w:r>
    </w:p>
  </w:footnote>
  <w:footnote w:type="continuationSeparator" w:id="0">
    <w:p w14:paraId="6DAABBE9" w14:textId="77777777" w:rsidR="00B44D6E" w:rsidRDefault="00B44D6E" w:rsidP="00F10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D5B17"/>
    <w:multiLevelType w:val="hybridMultilevel"/>
    <w:tmpl w:val="F092C1B0"/>
    <w:lvl w:ilvl="0" w:tplc="91A871BE">
      <w:start w:val="1"/>
      <w:numFmt w:val="decimalFullWidth"/>
      <w:lvlText w:val="%1．"/>
      <w:lvlJc w:val="left"/>
      <w:pPr>
        <w:ind w:left="630" w:hanging="4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28F86584"/>
    <w:multiLevelType w:val="multilevel"/>
    <w:tmpl w:val="A704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A87ED7"/>
    <w:multiLevelType w:val="multilevel"/>
    <w:tmpl w:val="A132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556B53"/>
    <w:multiLevelType w:val="multilevel"/>
    <w:tmpl w:val="529E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5C2B4E"/>
    <w:multiLevelType w:val="multilevel"/>
    <w:tmpl w:val="119A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941906"/>
    <w:multiLevelType w:val="multilevel"/>
    <w:tmpl w:val="802C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5455298">
    <w:abstractNumId w:val="1"/>
  </w:num>
  <w:num w:numId="2" w16cid:durableId="1246500763">
    <w:abstractNumId w:val="2"/>
  </w:num>
  <w:num w:numId="3" w16cid:durableId="922493386">
    <w:abstractNumId w:val="3"/>
  </w:num>
  <w:num w:numId="4" w16cid:durableId="564029760">
    <w:abstractNumId w:val="4"/>
  </w:num>
  <w:num w:numId="5" w16cid:durableId="240412047">
    <w:abstractNumId w:val="5"/>
  </w:num>
  <w:num w:numId="6" w16cid:durableId="929971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06D"/>
    <w:rsid w:val="000117FC"/>
    <w:rsid w:val="00035D9D"/>
    <w:rsid w:val="00050C9E"/>
    <w:rsid w:val="00050E5F"/>
    <w:rsid w:val="00054ED6"/>
    <w:rsid w:val="00055443"/>
    <w:rsid w:val="00062CBF"/>
    <w:rsid w:val="00090124"/>
    <w:rsid w:val="000C0A7B"/>
    <w:rsid w:val="000D49C1"/>
    <w:rsid w:val="000D6CB7"/>
    <w:rsid w:val="000E7C18"/>
    <w:rsid w:val="000F64B8"/>
    <w:rsid w:val="000F7921"/>
    <w:rsid w:val="00111BCC"/>
    <w:rsid w:val="00113C9D"/>
    <w:rsid w:val="00117B48"/>
    <w:rsid w:val="00125CAE"/>
    <w:rsid w:val="00133846"/>
    <w:rsid w:val="001D389B"/>
    <w:rsid w:val="001E7A65"/>
    <w:rsid w:val="002047A4"/>
    <w:rsid w:val="0022169D"/>
    <w:rsid w:val="002256E5"/>
    <w:rsid w:val="00225D97"/>
    <w:rsid w:val="002304FF"/>
    <w:rsid w:val="002362C6"/>
    <w:rsid w:val="00237ABE"/>
    <w:rsid w:val="002437E1"/>
    <w:rsid w:val="0025683F"/>
    <w:rsid w:val="00270E51"/>
    <w:rsid w:val="002747D3"/>
    <w:rsid w:val="00287CE4"/>
    <w:rsid w:val="00294751"/>
    <w:rsid w:val="002B6144"/>
    <w:rsid w:val="002D38F8"/>
    <w:rsid w:val="003304B3"/>
    <w:rsid w:val="003620DC"/>
    <w:rsid w:val="00363234"/>
    <w:rsid w:val="00363521"/>
    <w:rsid w:val="0036532A"/>
    <w:rsid w:val="00366CE1"/>
    <w:rsid w:val="00377464"/>
    <w:rsid w:val="003775DC"/>
    <w:rsid w:val="00385BCD"/>
    <w:rsid w:val="00391F37"/>
    <w:rsid w:val="003A10C0"/>
    <w:rsid w:val="003A38EE"/>
    <w:rsid w:val="003A7992"/>
    <w:rsid w:val="003C1CFC"/>
    <w:rsid w:val="003D111D"/>
    <w:rsid w:val="003D2F42"/>
    <w:rsid w:val="003D58EF"/>
    <w:rsid w:val="003D6549"/>
    <w:rsid w:val="003F3EF0"/>
    <w:rsid w:val="00416B40"/>
    <w:rsid w:val="004263BF"/>
    <w:rsid w:val="00433636"/>
    <w:rsid w:val="00436040"/>
    <w:rsid w:val="0043792E"/>
    <w:rsid w:val="00441D33"/>
    <w:rsid w:val="00445A84"/>
    <w:rsid w:val="00446E55"/>
    <w:rsid w:val="0045611D"/>
    <w:rsid w:val="004765E1"/>
    <w:rsid w:val="004958A9"/>
    <w:rsid w:val="004A5484"/>
    <w:rsid w:val="004C62AE"/>
    <w:rsid w:val="004C661C"/>
    <w:rsid w:val="004C67FE"/>
    <w:rsid w:val="004D3E8D"/>
    <w:rsid w:val="004D465A"/>
    <w:rsid w:val="004F6FD8"/>
    <w:rsid w:val="00500784"/>
    <w:rsid w:val="00505D14"/>
    <w:rsid w:val="00540195"/>
    <w:rsid w:val="00547C3D"/>
    <w:rsid w:val="005557FB"/>
    <w:rsid w:val="005810C7"/>
    <w:rsid w:val="0058294D"/>
    <w:rsid w:val="005F5759"/>
    <w:rsid w:val="006373B2"/>
    <w:rsid w:val="006421C0"/>
    <w:rsid w:val="0068513E"/>
    <w:rsid w:val="00686E81"/>
    <w:rsid w:val="006A18BC"/>
    <w:rsid w:val="006B3584"/>
    <w:rsid w:val="006C11DB"/>
    <w:rsid w:val="006C61F5"/>
    <w:rsid w:val="006D516B"/>
    <w:rsid w:val="006D6A5D"/>
    <w:rsid w:val="006F665F"/>
    <w:rsid w:val="00706C7D"/>
    <w:rsid w:val="00713B46"/>
    <w:rsid w:val="00724A82"/>
    <w:rsid w:val="007351AC"/>
    <w:rsid w:val="007352DE"/>
    <w:rsid w:val="0074400D"/>
    <w:rsid w:val="0074493D"/>
    <w:rsid w:val="00766593"/>
    <w:rsid w:val="00774684"/>
    <w:rsid w:val="00782559"/>
    <w:rsid w:val="007978FA"/>
    <w:rsid w:val="0079791E"/>
    <w:rsid w:val="007A301A"/>
    <w:rsid w:val="00810AB1"/>
    <w:rsid w:val="008116F6"/>
    <w:rsid w:val="00822DB1"/>
    <w:rsid w:val="00854297"/>
    <w:rsid w:val="0086142F"/>
    <w:rsid w:val="00863B9E"/>
    <w:rsid w:val="00873D5B"/>
    <w:rsid w:val="00881068"/>
    <w:rsid w:val="00887290"/>
    <w:rsid w:val="0089106D"/>
    <w:rsid w:val="00896E54"/>
    <w:rsid w:val="00897267"/>
    <w:rsid w:val="008A60B1"/>
    <w:rsid w:val="008A75B4"/>
    <w:rsid w:val="008B34DC"/>
    <w:rsid w:val="008E3807"/>
    <w:rsid w:val="008F021A"/>
    <w:rsid w:val="00911D80"/>
    <w:rsid w:val="009408F3"/>
    <w:rsid w:val="00952C93"/>
    <w:rsid w:val="009741D7"/>
    <w:rsid w:val="00993F32"/>
    <w:rsid w:val="00997AB8"/>
    <w:rsid w:val="009A01F0"/>
    <w:rsid w:val="009B266A"/>
    <w:rsid w:val="009C5306"/>
    <w:rsid w:val="009C6968"/>
    <w:rsid w:val="009D6297"/>
    <w:rsid w:val="009F635E"/>
    <w:rsid w:val="009F64F3"/>
    <w:rsid w:val="009F6C40"/>
    <w:rsid w:val="009F7AE2"/>
    <w:rsid w:val="00A11086"/>
    <w:rsid w:val="00A15267"/>
    <w:rsid w:val="00A216B3"/>
    <w:rsid w:val="00A31632"/>
    <w:rsid w:val="00A3327D"/>
    <w:rsid w:val="00A37A65"/>
    <w:rsid w:val="00A569B5"/>
    <w:rsid w:val="00A700B2"/>
    <w:rsid w:val="00A7108A"/>
    <w:rsid w:val="00A76666"/>
    <w:rsid w:val="00A8196E"/>
    <w:rsid w:val="00A82D35"/>
    <w:rsid w:val="00A8705E"/>
    <w:rsid w:val="00A9216D"/>
    <w:rsid w:val="00A93BEE"/>
    <w:rsid w:val="00AA6076"/>
    <w:rsid w:val="00AB19AE"/>
    <w:rsid w:val="00AB3683"/>
    <w:rsid w:val="00AC3E26"/>
    <w:rsid w:val="00AD3613"/>
    <w:rsid w:val="00AD44F3"/>
    <w:rsid w:val="00AD4A0C"/>
    <w:rsid w:val="00AD6F7C"/>
    <w:rsid w:val="00B016D5"/>
    <w:rsid w:val="00B22B55"/>
    <w:rsid w:val="00B248AD"/>
    <w:rsid w:val="00B44D6E"/>
    <w:rsid w:val="00B5147F"/>
    <w:rsid w:val="00B573BA"/>
    <w:rsid w:val="00B63B24"/>
    <w:rsid w:val="00B64685"/>
    <w:rsid w:val="00B723D3"/>
    <w:rsid w:val="00B83D9C"/>
    <w:rsid w:val="00C04418"/>
    <w:rsid w:val="00C32AC9"/>
    <w:rsid w:val="00C4506D"/>
    <w:rsid w:val="00C6756A"/>
    <w:rsid w:val="00C73542"/>
    <w:rsid w:val="00C760D8"/>
    <w:rsid w:val="00C92881"/>
    <w:rsid w:val="00C97ADD"/>
    <w:rsid w:val="00CA7FC8"/>
    <w:rsid w:val="00CB25A1"/>
    <w:rsid w:val="00CB7BB1"/>
    <w:rsid w:val="00CD3021"/>
    <w:rsid w:val="00CE3C02"/>
    <w:rsid w:val="00CF0A80"/>
    <w:rsid w:val="00D02866"/>
    <w:rsid w:val="00D12079"/>
    <w:rsid w:val="00D17F02"/>
    <w:rsid w:val="00D454FF"/>
    <w:rsid w:val="00D64F9F"/>
    <w:rsid w:val="00D7541D"/>
    <w:rsid w:val="00D776A2"/>
    <w:rsid w:val="00DA1F56"/>
    <w:rsid w:val="00DA69AD"/>
    <w:rsid w:val="00DB2015"/>
    <w:rsid w:val="00DB6A1C"/>
    <w:rsid w:val="00DC6CBA"/>
    <w:rsid w:val="00DD537B"/>
    <w:rsid w:val="00E047AF"/>
    <w:rsid w:val="00E1595B"/>
    <w:rsid w:val="00E24158"/>
    <w:rsid w:val="00E53BA3"/>
    <w:rsid w:val="00E73078"/>
    <w:rsid w:val="00E75202"/>
    <w:rsid w:val="00E8275B"/>
    <w:rsid w:val="00E838A5"/>
    <w:rsid w:val="00E838C2"/>
    <w:rsid w:val="00EB1BDB"/>
    <w:rsid w:val="00ED4495"/>
    <w:rsid w:val="00ED5AB4"/>
    <w:rsid w:val="00EE1E30"/>
    <w:rsid w:val="00EF2232"/>
    <w:rsid w:val="00F01D44"/>
    <w:rsid w:val="00F100C4"/>
    <w:rsid w:val="00F14067"/>
    <w:rsid w:val="00F61F0B"/>
    <w:rsid w:val="00F712E3"/>
    <w:rsid w:val="00F72719"/>
    <w:rsid w:val="00F77C32"/>
    <w:rsid w:val="00F876D8"/>
    <w:rsid w:val="00FB1B49"/>
    <w:rsid w:val="00FB2B41"/>
    <w:rsid w:val="00FC6F24"/>
    <w:rsid w:val="00FD525F"/>
    <w:rsid w:val="00FD60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2741DF"/>
  <w15:chartTrackingRefBased/>
  <w15:docId w15:val="{BE15B0C5-6E35-4421-88A6-37846C88E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06D"/>
    <w:pPr>
      <w:widowControl w:val="0"/>
      <w:jc w:val="both"/>
    </w:pPr>
    <w:rPr>
      <w:szCs w:val="22"/>
      <w14:ligatures w14:val="none"/>
    </w:rPr>
  </w:style>
  <w:style w:type="paragraph" w:styleId="1">
    <w:name w:val="heading 1"/>
    <w:basedOn w:val="a"/>
    <w:next w:val="a"/>
    <w:link w:val="10"/>
    <w:uiPriority w:val="9"/>
    <w:qFormat/>
    <w:rsid w:val="0089106D"/>
    <w:pPr>
      <w:keepNext/>
      <w:keepLines/>
      <w:spacing w:before="280" w:after="80"/>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89106D"/>
    <w:pPr>
      <w:keepNext/>
      <w:keepLines/>
      <w:spacing w:before="160" w:after="80"/>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89106D"/>
    <w:pPr>
      <w:keepNext/>
      <w:keepLines/>
      <w:spacing w:before="160" w:after="80"/>
      <w:jc w:val="left"/>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0"/>
    <w:uiPriority w:val="9"/>
    <w:semiHidden/>
    <w:unhideWhenUsed/>
    <w:qFormat/>
    <w:rsid w:val="0089106D"/>
    <w:pPr>
      <w:keepNext/>
      <w:keepLines/>
      <w:spacing w:before="80" w:after="40"/>
      <w:jc w:val="left"/>
      <w:outlineLvl w:val="3"/>
    </w:pPr>
    <w:rPr>
      <w:rFonts w:asciiTheme="majorHAnsi" w:eastAsiaTheme="majorEastAsia" w:hAnsiTheme="majorHAnsi" w:cstheme="majorBidi"/>
      <w:color w:val="000000" w:themeColor="text1"/>
      <w:szCs w:val="24"/>
      <w14:ligatures w14:val="standardContextual"/>
    </w:rPr>
  </w:style>
  <w:style w:type="paragraph" w:styleId="5">
    <w:name w:val="heading 5"/>
    <w:basedOn w:val="a"/>
    <w:next w:val="a"/>
    <w:link w:val="50"/>
    <w:uiPriority w:val="9"/>
    <w:semiHidden/>
    <w:unhideWhenUsed/>
    <w:qFormat/>
    <w:rsid w:val="0089106D"/>
    <w:pPr>
      <w:keepNext/>
      <w:keepLines/>
      <w:spacing w:before="80" w:after="40"/>
      <w:ind w:leftChars="100" w:left="100"/>
      <w:jc w:val="left"/>
      <w:outlineLvl w:val="4"/>
    </w:pPr>
    <w:rPr>
      <w:rFonts w:asciiTheme="majorHAnsi" w:eastAsiaTheme="majorEastAsia" w:hAnsiTheme="majorHAnsi" w:cstheme="majorBidi"/>
      <w:color w:val="000000" w:themeColor="text1"/>
      <w:szCs w:val="24"/>
      <w14:ligatures w14:val="standardContextual"/>
    </w:rPr>
  </w:style>
  <w:style w:type="paragraph" w:styleId="6">
    <w:name w:val="heading 6"/>
    <w:basedOn w:val="a"/>
    <w:next w:val="a"/>
    <w:link w:val="60"/>
    <w:uiPriority w:val="9"/>
    <w:semiHidden/>
    <w:unhideWhenUsed/>
    <w:qFormat/>
    <w:rsid w:val="0089106D"/>
    <w:pPr>
      <w:keepNext/>
      <w:keepLines/>
      <w:spacing w:before="80" w:after="40"/>
      <w:ind w:leftChars="200" w:left="200"/>
      <w:jc w:val="left"/>
      <w:outlineLvl w:val="5"/>
    </w:pPr>
    <w:rPr>
      <w:rFonts w:asciiTheme="majorHAnsi" w:eastAsiaTheme="majorEastAsia" w:hAnsiTheme="majorHAnsi" w:cstheme="majorBidi"/>
      <w:color w:val="000000" w:themeColor="text1"/>
      <w:szCs w:val="24"/>
      <w14:ligatures w14:val="standardContextual"/>
    </w:rPr>
  </w:style>
  <w:style w:type="paragraph" w:styleId="7">
    <w:name w:val="heading 7"/>
    <w:basedOn w:val="a"/>
    <w:next w:val="a"/>
    <w:link w:val="70"/>
    <w:uiPriority w:val="9"/>
    <w:semiHidden/>
    <w:unhideWhenUsed/>
    <w:qFormat/>
    <w:rsid w:val="0089106D"/>
    <w:pPr>
      <w:keepNext/>
      <w:keepLines/>
      <w:spacing w:before="80" w:after="40"/>
      <w:ind w:leftChars="300" w:left="300"/>
      <w:jc w:val="left"/>
      <w:outlineLvl w:val="6"/>
    </w:pPr>
    <w:rPr>
      <w:rFonts w:asciiTheme="majorHAnsi" w:eastAsiaTheme="majorEastAsia" w:hAnsiTheme="majorHAnsi" w:cstheme="majorBidi"/>
      <w:color w:val="000000" w:themeColor="text1"/>
      <w:szCs w:val="24"/>
      <w14:ligatures w14:val="standardContextual"/>
    </w:rPr>
  </w:style>
  <w:style w:type="paragraph" w:styleId="8">
    <w:name w:val="heading 8"/>
    <w:basedOn w:val="a"/>
    <w:next w:val="a"/>
    <w:link w:val="80"/>
    <w:uiPriority w:val="9"/>
    <w:semiHidden/>
    <w:unhideWhenUsed/>
    <w:qFormat/>
    <w:rsid w:val="0089106D"/>
    <w:pPr>
      <w:keepNext/>
      <w:keepLines/>
      <w:spacing w:before="80" w:after="40"/>
      <w:ind w:leftChars="400" w:left="400"/>
      <w:jc w:val="left"/>
      <w:outlineLvl w:val="7"/>
    </w:pPr>
    <w:rPr>
      <w:rFonts w:asciiTheme="majorHAnsi" w:eastAsiaTheme="majorEastAsia" w:hAnsiTheme="majorHAnsi" w:cstheme="majorBidi"/>
      <w:color w:val="000000" w:themeColor="text1"/>
      <w:szCs w:val="24"/>
      <w14:ligatures w14:val="standardContextual"/>
    </w:rPr>
  </w:style>
  <w:style w:type="paragraph" w:styleId="9">
    <w:name w:val="heading 9"/>
    <w:basedOn w:val="a"/>
    <w:next w:val="a"/>
    <w:link w:val="90"/>
    <w:uiPriority w:val="9"/>
    <w:semiHidden/>
    <w:unhideWhenUsed/>
    <w:qFormat/>
    <w:rsid w:val="0089106D"/>
    <w:pPr>
      <w:keepNext/>
      <w:keepLines/>
      <w:spacing w:before="80" w:after="40"/>
      <w:ind w:leftChars="500" w:left="500"/>
      <w:jc w:val="left"/>
      <w:outlineLvl w:val="8"/>
    </w:pPr>
    <w:rPr>
      <w:rFonts w:asciiTheme="majorHAnsi" w:eastAsiaTheme="majorEastAsia" w:hAnsiTheme="majorHAnsi" w:cstheme="majorBidi"/>
      <w:color w:val="000000" w:themeColor="text1"/>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06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9106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9106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89106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9106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9106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9106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9106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9106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9106D"/>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89106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9106D"/>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89106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9106D"/>
    <w:pPr>
      <w:spacing w:before="160" w:after="160"/>
      <w:jc w:val="center"/>
    </w:pPr>
    <w:rPr>
      <w:i/>
      <w:iCs/>
      <w:color w:val="404040" w:themeColor="text1" w:themeTint="BF"/>
      <w:szCs w:val="24"/>
      <w14:ligatures w14:val="standardContextual"/>
    </w:rPr>
  </w:style>
  <w:style w:type="character" w:customStyle="1" w:styleId="a8">
    <w:name w:val="引用文 (文字)"/>
    <w:basedOn w:val="a0"/>
    <w:link w:val="a7"/>
    <w:uiPriority w:val="29"/>
    <w:rsid w:val="0089106D"/>
    <w:rPr>
      <w:i/>
      <w:iCs/>
      <w:color w:val="404040" w:themeColor="text1" w:themeTint="BF"/>
    </w:rPr>
  </w:style>
  <w:style w:type="paragraph" w:styleId="a9">
    <w:name w:val="List Paragraph"/>
    <w:basedOn w:val="a"/>
    <w:uiPriority w:val="34"/>
    <w:qFormat/>
    <w:rsid w:val="0089106D"/>
    <w:pPr>
      <w:ind w:left="720"/>
      <w:contextualSpacing/>
      <w:jc w:val="left"/>
    </w:pPr>
    <w:rPr>
      <w:szCs w:val="24"/>
      <w14:ligatures w14:val="standardContextual"/>
    </w:rPr>
  </w:style>
  <w:style w:type="character" w:styleId="21">
    <w:name w:val="Intense Emphasis"/>
    <w:basedOn w:val="a0"/>
    <w:uiPriority w:val="21"/>
    <w:qFormat/>
    <w:rsid w:val="0089106D"/>
    <w:rPr>
      <w:i/>
      <w:iCs/>
      <w:color w:val="2F5496" w:themeColor="accent1" w:themeShade="BF"/>
    </w:rPr>
  </w:style>
  <w:style w:type="paragraph" w:styleId="22">
    <w:name w:val="Intense Quote"/>
    <w:basedOn w:val="a"/>
    <w:next w:val="a"/>
    <w:link w:val="23"/>
    <w:uiPriority w:val="30"/>
    <w:qFormat/>
    <w:rsid w:val="008910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Cs w:val="24"/>
      <w14:ligatures w14:val="standardContextual"/>
    </w:rPr>
  </w:style>
  <w:style w:type="character" w:customStyle="1" w:styleId="23">
    <w:name w:val="引用文 2 (文字)"/>
    <w:basedOn w:val="a0"/>
    <w:link w:val="22"/>
    <w:uiPriority w:val="30"/>
    <w:rsid w:val="0089106D"/>
    <w:rPr>
      <w:i/>
      <w:iCs/>
      <w:color w:val="2F5496" w:themeColor="accent1" w:themeShade="BF"/>
    </w:rPr>
  </w:style>
  <w:style w:type="character" w:styleId="24">
    <w:name w:val="Intense Reference"/>
    <w:basedOn w:val="a0"/>
    <w:uiPriority w:val="32"/>
    <w:qFormat/>
    <w:rsid w:val="0089106D"/>
    <w:rPr>
      <w:b/>
      <w:bCs/>
      <w:smallCaps/>
      <w:color w:val="2F5496" w:themeColor="accent1" w:themeShade="BF"/>
      <w:spacing w:val="5"/>
    </w:rPr>
  </w:style>
  <w:style w:type="paragraph" w:styleId="Web">
    <w:name w:val="Normal (Web)"/>
    <w:basedOn w:val="a"/>
    <w:uiPriority w:val="99"/>
    <w:unhideWhenUsed/>
    <w:rsid w:val="008910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89106D"/>
  </w:style>
  <w:style w:type="character" w:customStyle="1" w:styleId="ab">
    <w:name w:val="日付 (文字)"/>
    <w:basedOn w:val="a0"/>
    <w:link w:val="aa"/>
    <w:uiPriority w:val="99"/>
    <w:semiHidden/>
    <w:rsid w:val="0089106D"/>
    <w:rPr>
      <w:szCs w:val="22"/>
      <w14:ligatures w14:val="none"/>
    </w:rPr>
  </w:style>
  <w:style w:type="character" w:styleId="ac">
    <w:name w:val="Hyperlink"/>
    <w:basedOn w:val="a0"/>
    <w:uiPriority w:val="99"/>
    <w:unhideWhenUsed/>
    <w:rsid w:val="0089106D"/>
    <w:rPr>
      <w:color w:val="0563C1" w:themeColor="hyperlink"/>
      <w:u w:val="single"/>
    </w:rPr>
  </w:style>
  <w:style w:type="paragraph" w:styleId="ad">
    <w:name w:val="header"/>
    <w:basedOn w:val="a"/>
    <w:link w:val="ae"/>
    <w:uiPriority w:val="99"/>
    <w:unhideWhenUsed/>
    <w:rsid w:val="00F100C4"/>
    <w:pPr>
      <w:tabs>
        <w:tab w:val="center" w:pos="4252"/>
        <w:tab w:val="right" w:pos="8504"/>
      </w:tabs>
      <w:snapToGrid w:val="0"/>
    </w:pPr>
  </w:style>
  <w:style w:type="character" w:customStyle="1" w:styleId="ae">
    <w:name w:val="ヘッダー (文字)"/>
    <w:basedOn w:val="a0"/>
    <w:link w:val="ad"/>
    <w:uiPriority w:val="99"/>
    <w:rsid w:val="00F100C4"/>
    <w:rPr>
      <w:szCs w:val="22"/>
      <w14:ligatures w14:val="none"/>
    </w:rPr>
  </w:style>
  <w:style w:type="paragraph" w:styleId="af">
    <w:name w:val="footer"/>
    <w:basedOn w:val="a"/>
    <w:link w:val="af0"/>
    <w:uiPriority w:val="99"/>
    <w:unhideWhenUsed/>
    <w:rsid w:val="00F100C4"/>
    <w:pPr>
      <w:tabs>
        <w:tab w:val="center" w:pos="4252"/>
        <w:tab w:val="right" w:pos="8504"/>
      </w:tabs>
      <w:snapToGrid w:val="0"/>
    </w:pPr>
  </w:style>
  <w:style w:type="character" w:customStyle="1" w:styleId="af0">
    <w:name w:val="フッター (文字)"/>
    <w:basedOn w:val="a0"/>
    <w:link w:val="af"/>
    <w:uiPriority w:val="99"/>
    <w:rsid w:val="00F100C4"/>
    <w:rPr>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gano.peer-support@kind.ocn.ne.jp" TargetMode="Externa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nagano.peer-support@kind.ocn.ne.jp"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361</Words>
  <Characters>2061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尚美 大堀</dc:creator>
  <cp:keywords/>
  <dc:description/>
  <cp:lastModifiedBy>H Koizumi</cp:lastModifiedBy>
  <cp:revision>5</cp:revision>
  <dcterms:created xsi:type="dcterms:W3CDTF">2025-10-01T12:07:00Z</dcterms:created>
  <dcterms:modified xsi:type="dcterms:W3CDTF">2025-10-01T12:42:00Z</dcterms:modified>
</cp:coreProperties>
</file>